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A9276" w14:textId="39AEBC01" w:rsidR="00CD2DD9" w:rsidRPr="00CA2227" w:rsidRDefault="00CD2DD9" w:rsidP="00CA2227">
      <w:pPr>
        <w:spacing w:after="0"/>
        <w:rPr>
          <w:rFonts w:asciiTheme="minorHAnsi" w:hAnsiTheme="minorHAnsi" w:cstheme="minorHAnsi"/>
          <w:b/>
          <w:szCs w:val="22"/>
        </w:rPr>
      </w:pPr>
      <w:r w:rsidRPr="00CA2227">
        <w:rPr>
          <w:rFonts w:asciiTheme="minorHAnsi" w:hAnsiTheme="minorHAnsi" w:cstheme="minorHAnsi"/>
          <w:b/>
          <w:szCs w:val="22"/>
        </w:rPr>
        <w:t>Job Description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9"/>
        <w:gridCol w:w="7378"/>
      </w:tblGrid>
      <w:tr w:rsidR="00CD2DD9" w:rsidRPr="00CD2DD9" w14:paraId="13770911" w14:textId="77777777" w:rsidTr="00255AA6">
        <w:tc>
          <w:tcPr>
            <w:tcW w:w="2229" w:type="dxa"/>
            <w:shd w:val="clear" w:color="auto" w:fill="auto"/>
          </w:tcPr>
          <w:p w14:paraId="16E18C7D"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Department/location:</w:t>
            </w:r>
          </w:p>
        </w:tc>
        <w:tc>
          <w:tcPr>
            <w:tcW w:w="7378" w:type="dxa"/>
            <w:shd w:val="clear" w:color="auto" w:fill="auto"/>
          </w:tcPr>
          <w:p w14:paraId="65D76628" w14:textId="2ADE61C2" w:rsidR="00CD2DD9" w:rsidRPr="00CD2DD9" w:rsidRDefault="00AA2B8D" w:rsidP="00497121">
            <w:pPr>
              <w:spacing w:after="0"/>
              <w:jc w:val="both"/>
              <w:rPr>
                <w:rFonts w:asciiTheme="minorHAnsi" w:hAnsiTheme="minorHAnsi" w:cstheme="minorHAnsi"/>
                <w:sz w:val="20"/>
              </w:rPr>
            </w:pPr>
            <w:r>
              <w:rPr>
                <w:rFonts w:asciiTheme="minorHAnsi" w:hAnsiTheme="minorHAnsi" w:cstheme="minorHAnsi"/>
                <w:sz w:val="20"/>
              </w:rPr>
              <w:t>North Transfer &amp; Treatment</w:t>
            </w:r>
            <w:r w:rsidR="00AF0728">
              <w:rPr>
                <w:rFonts w:asciiTheme="minorHAnsi" w:hAnsiTheme="minorHAnsi" w:cstheme="minorHAnsi"/>
                <w:sz w:val="20"/>
              </w:rPr>
              <w:t xml:space="preserve"> / Berwick</w:t>
            </w:r>
          </w:p>
        </w:tc>
      </w:tr>
      <w:tr w:rsidR="00CD2DD9" w:rsidRPr="00CD2DD9" w14:paraId="66CC0156" w14:textId="77777777" w:rsidTr="00255AA6">
        <w:tc>
          <w:tcPr>
            <w:tcW w:w="2229" w:type="dxa"/>
            <w:shd w:val="clear" w:color="auto" w:fill="auto"/>
          </w:tcPr>
          <w:p w14:paraId="58A3804E"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Hours of work:</w:t>
            </w:r>
          </w:p>
        </w:tc>
        <w:tc>
          <w:tcPr>
            <w:tcW w:w="7378" w:type="dxa"/>
            <w:shd w:val="clear" w:color="auto" w:fill="auto"/>
          </w:tcPr>
          <w:p w14:paraId="3E7B2D07" w14:textId="77777777" w:rsidR="00255AA6" w:rsidRDefault="00CA2227" w:rsidP="00497121">
            <w:pPr>
              <w:spacing w:after="0"/>
              <w:ind w:left="33" w:hanging="33"/>
              <w:jc w:val="both"/>
              <w:rPr>
                <w:rFonts w:asciiTheme="minorHAnsi" w:hAnsiTheme="minorHAnsi" w:cstheme="minorHAnsi"/>
                <w:sz w:val="20"/>
              </w:rPr>
            </w:pPr>
            <w:r>
              <w:rPr>
                <w:rFonts w:asciiTheme="minorHAnsi" w:hAnsiTheme="minorHAnsi" w:cstheme="minorHAnsi"/>
                <w:sz w:val="20"/>
              </w:rPr>
              <w:t>Shift Rota (average 40 hours per week)</w:t>
            </w:r>
            <w:r w:rsidR="00255AA6">
              <w:rPr>
                <w:rFonts w:asciiTheme="minorHAnsi" w:hAnsiTheme="minorHAnsi" w:cstheme="minorHAnsi"/>
                <w:sz w:val="20"/>
              </w:rPr>
              <w:t xml:space="preserve"> </w:t>
            </w:r>
          </w:p>
          <w:p w14:paraId="137E13D8" w14:textId="11F63BDF" w:rsidR="00CD2DD9" w:rsidRPr="00CD2DD9" w:rsidRDefault="00255AA6" w:rsidP="00497121">
            <w:pPr>
              <w:spacing w:after="0"/>
              <w:ind w:left="33" w:hanging="33"/>
              <w:jc w:val="both"/>
              <w:rPr>
                <w:rFonts w:asciiTheme="minorHAnsi" w:hAnsiTheme="minorHAnsi" w:cstheme="minorHAnsi"/>
                <w:sz w:val="20"/>
              </w:rPr>
            </w:pPr>
            <w:r>
              <w:rPr>
                <w:rFonts w:asciiTheme="minorHAnsi" w:hAnsiTheme="minorHAnsi" w:cstheme="minorHAnsi"/>
                <w:sz w:val="20"/>
              </w:rPr>
              <w:t>Monday to Friday over a pattern of days (0600 to 1400), evenings (1400 to 2200), and nights (2200 to 0600).</w:t>
            </w:r>
          </w:p>
        </w:tc>
      </w:tr>
      <w:tr w:rsidR="00CD2DD9" w:rsidRPr="00CD2DD9" w14:paraId="2B7F3F0A" w14:textId="77777777" w:rsidTr="00255AA6">
        <w:tc>
          <w:tcPr>
            <w:tcW w:w="2229" w:type="dxa"/>
            <w:shd w:val="clear" w:color="auto" w:fill="auto"/>
          </w:tcPr>
          <w:p w14:paraId="3B5C1F1A"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Reports to:</w:t>
            </w:r>
          </w:p>
        </w:tc>
        <w:tc>
          <w:tcPr>
            <w:tcW w:w="7378" w:type="dxa"/>
            <w:shd w:val="clear" w:color="auto" w:fill="auto"/>
          </w:tcPr>
          <w:p w14:paraId="582200A2" w14:textId="2503D51B" w:rsidR="00CD2DD9" w:rsidRPr="00CD2DD9" w:rsidRDefault="00CA2227" w:rsidP="00497121">
            <w:pPr>
              <w:spacing w:after="0"/>
              <w:jc w:val="both"/>
              <w:rPr>
                <w:rFonts w:asciiTheme="minorHAnsi" w:hAnsiTheme="minorHAnsi" w:cstheme="minorHAnsi"/>
                <w:sz w:val="20"/>
              </w:rPr>
            </w:pPr>
            <w:r>
              <w:rPr>
                <w:rFonts w:asciiTheme="minorHAnsi" w:hAnsiTheme="minorHAnsi" w:cstheme="minorHAnsi"/>
                <w:sz w:val="20"/>
              </w:rPr>
              <w:t>Site Supervisor</w:t>
            </w:r>
          </w:p>
        </w:tc>
      </w:tr>
      <w:tr w:rsidR="00CD2DD9" w:rsidRPr="00CD2DD9" w14:paraId="76D1092D" w14:textId="77777777" w:rsidTr="00255AA6">
        <w:tc>
          <w:tcPr>
            <w:tcW w:w="2229" w:type="dxa"/>
            <w:shd w:val="clear" w:color="auto" w:fill="auto"/>
          </w:tcPr>
          <w:p w14:paraId="4BA22398"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Holiday:</w:t>
            </w:r>
          </w:p>
        </w:tc>
        <w:tc>
          <w:tcPr>
            <w:tcW w:w="7378" w:type="dxa"/>
            <w:shd w:val="clear" w:color="auto" w:fill="auto"/>
          </w:tcPr>
          <w:p w14:paraId="263C6A91" w14:textId="6C3FDF23" w:rsidR="00CD2DD9" w:rsidRPr="00CD2DD9" w:rsidRDefault="00CA2227" w:rsidP="00497121">
            <w:pPr>
              <w:spacing w:after="0"/>
              <w:jc w:val="both"/>
              <w:rPr>
                <w:rFonts w:asciiTheme="minorHAnsi" w:hAnsiTheme="minorHAnsi" w:cstheme="minorHAnsi"/>
                <w:sz w:val="20"/>
              </w:rPr>
            </w:pPr>
            <w:r>
              <w:rPr>
                <w:rFonts w:asciiTheme="minorHAnsi" w:hAnsiTheme="minorHAnsi" w:cstheme="minorHAnsi"/>
                <w:sz w:val="20"/>
              </w:rPr>
              <w:t>2</w:t>
            </w:r>
            <w:r w:rsidR="00E45D64">
              <w:rPr>
                <w:rFonts w:asciiTheme="minorHAnsi" w:hAnsiTheme="minorHAnsi" w:cstheme="minorHAnsi"/>
                <w:sz w:val="20"/>
              </w:rPr>
              <w:t>5</w:t>
            </w:r>
            <w:r>
              <w:rPr>
                <w:rFonts w:asciiTheme="minorHAnsi" w:hAnsiTheme="minorHAnsi" w:cstheme="minorHAnsi"/>
                <w:sz w:val="20"/>
              </w:rPr>
              <w:t xml:space="preserve"> days plus 8 bank holidays</w:t>
            </w:r>
          </w:p>
        </w:tc>
      </w:tr>
      <w:tr w:rsidR="00CD2DD9" w:rsidRPr="00CD2DD9" w14:paraId="75960815" w14:textId="77777777" w:rsidTr="00255AA6">
        <w:tc>
          <w:tcPr>
            <w:tcW w:w="2229" w:type="dxa"/>
            <w:shd w:val="clear" w:color="auto" w:fill="auto"/>
          </w:tcPr>
          <w:p w14:paraId="4C59EEA5"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Other benefits:</w:t>
            </w:r>
          </w:p>
        </w:tc>
        <w:tc>
          <w:tcPr>
            <w:tcW w:w="7378" w:type="dxa"/>
            <w:shd w:val="clear" w:color="auto" w:fill="auto"/>
          </w:tcPr>
          <w:p w14:paraId="20EC0A8B" w14:textId="64CD9E7A" w:rsidR="00E45D64" w:rsidRPr="00E45D64" w:rsidRDefault="00E45D64" w:rsidP="00E45D64">
            <w:pPr>
              <w:spacing w:after="0"/>
              <w:jc w:val="both"/>
              <w:rPr>
                <w:rFonts w:asciiTheme="minorHAnsi" w:hAnsiTheme="minorHAnsi" w:cstheme="minorHAnsi"/>
                <w:sz w:val="20"/>
              </w:rPr>
            </w:pPr>
            <w:r w:rsidRPr="00E45D64">
              <w:rPr>
                <w:rFonts w:asciiTheme="minorHAnsi" w:hAnsiTheme="minorHAnsi" w:cstheme="minorHAnsi"/>
                <w:sz w:val="20"/>
              </w:rPr>
              <w:t>2</w:t>
            </w:r>
            <w:r>
              <w:rPr>
                <w:rFonts w:asciiTheme="minorHAnsi" w:hAnsiTheme="minorHAnsi" w:cstheme="minorHAnsi"/>
                <w:sz w:val="20"/>
              </w:rPr>
              <w:t>5</w:t>
            </w:r>
            <w:r w:rsidRPr="00E45D64">
              <w:rPr>
                <w:rFonts w:asciiTheme="minorHAnsi" w:hAnsiTheme="minorHAnsi" w:cstheme="minorHAnsi"/>
                <w:sz w:val="20"/>
              </w:rPr>
              <w:t xml:space="preserve">days PA &amp; 8 B/h, EAP Assistance helpline, Life insurance (Death in Service x 4 salary) Company pension after 3 months, Sick Pay, Private health care, Enhanced Paternity Pay </w:t>
            </w:r>
          </w:p>
          <w:p w14:paraId="31250DFA" w14:textId="4680211C" w:rsidR="00CD2DD9" w:rsidRPr="00CD2DD9" w:rsidRDefault="00CD2DD9" w:rsidP="00E45D64">
            <w:pPr>
              <w:spacing w:after="0"/>
              <w:jc w:val="both"/>
              <w:rPr>
                <w:rFonts w:asciiTheme="minorHAnsi" w:hAnsiTheme="minorHAnsi" w:cstheme="minorHAnsi"/>
                <w:sz w:val="20"/>
              </w:rPr>
            </w:pPr>
          </w:p>
        </w:tc>
      </w:tr>
    </w:tbl>
    <w:p w14:paraId="17C10CC9" w14:textId="77777777" w:rsidR="00CD2DD9" w:rsidRPr="00CD2DD9" w:rsidRDefault="00CD2DD9" w:rsidP="00CD2DD9">
      <w:pPr>
        <w:spacing w:after="0"/>
        <w:jc w:val="both"/>
        <w:rPr>
          <w:rFonts w:asciiTheme="minorHAnsi" w:hAnsiTheme="minorHAnsi" w:cstheme="minorHAnsi"/>
          <w:szCs w:val="22"/>
        </w:rPr>
      </w:pPr>
    </w:p>
    <w:p w14:paraId="641437EF"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General:</w:t>
      </w:r>
    </w:p>
    <w:p w14:paraId="76B2BF83" w14:textId="1EB6659B" w:rsidR="00CD2DD9" w:rsidRPr="00CD2DD9" w:rsidRDefault="00CA2227" w:rsidP="00CA2227">
      <w:pPr>
        <w:jc w:val="both"/>
        <w:rPr>
          <w:rFonts w:asciiTheme="minorHAnsi" w:hAnsiTheme="minorHAnsi" w:cstheme="minorHAnsi"/>
          <w:szCs w:val="22"/>
        </w:rPr>
      </w:pPr>
      <w:r w:rsidRPr="00932051">
        <w:rPr>
          <w:rFonts w:asciiTheme="minorHAnsi" w:hAnsiTheme="minorHAnsi" w:cstheme="minorHAnsi"/>
          <w:szCs w:val="22"/>
        </w:rPr>
        <w:t>The site operatives are required to work under the instruction of the Site Supervisors to ensure all operations carried out at the Berwick site are conducted safely and as described in the site Work Instructions.  They are responsible for working to instruction on allocated tasks, ensuring that they adhere to training given in tasks to maintain the safety of themselves and others</w:t>
      </w:r>
    </w:p>
    <w:p w14:paraId="4269EFD0" w14:textId="77777777" w:rsidR="00CD2DD9" w:rsidRPr="00CD2DD9" w:rsidRDefault="00CD2DD9" w:rsidP="00CD2DD9">
      <w:pPr>
        <w:spacing w:after="0"/>
        <w:jc w:val="both"/>
        <w:rPr>
          <w:rFonts w:asciiTheme="minorHAnsi" w:hAnsiTheme="minorHAnsi" w:cstheme="minorHAnsi"/>
          <w:szCs w:val="22"/>
        </w:rPr>
      </w:pPr>
    </w:p>
    <w:p w14:paraId="7521D5B4"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Main Duties:</w:t>
      </w:r>
    </w:p>
    <w:p w14:paraId="27FD2FE6" w14:textId="77777777" w:rsidR="00CA2227" w:rsidRPr="00932051" w:rsidRDefault="00CA2227" w:rsidP="00CA2227">
      <w:pPr>
        <w:pStyle w:val="ListParagraph"/>
        <w:numPr>
          <w:ilvl w:val="0"/>
          <w:numId w:val="26"/>
        </w:numPr>
        <w:jc w:val="both"/>
        <w:rPr>
          <w:rFonts w:cstheme="minorHAnsi"/>
        </w:rPr>
      </w:pPr>
      <w:r w:rsidRPr="00932051">
        <w:rPr>
          <w:rFonts w:cstheme="minorHAnsi"/>
        </w:rPr>
        <w:t xml:space="preserve">Responsible for the safe operation of the plant/process to which they have been allocated.by operating to the written work instructions in which they have been trained. </w:t>
      </w:r>
    </w:p>
    <w:p w14:paraId="372361B2" w14:textId="77777777" w:rsidR="00CA2227" w:rsidRPr="00932051" w:rsidRDefault="00CA2227" w:rsidP="00CA2227">
      <w:pPr>
        <w:pStyle w:val="ListParagraph"/>
        <w:numPr>
          <w:ilvl w:val="0"/>
          <w:numId w:val="26"/>
        </w:numPr>
        <w:jc w:val="both"/>
        <w:rPr>
          <w:rFonts w:cstheme="minorHAnsi"/>
        </w:rPr>
      </w:pPr>
      <w:r w:rsidRPr="00932051">
        <w:rPr>
          <w:rFonts w:cstheme="minorHAnsi"/>
        </w:rPr>
        <w:t>Responsible for the safe use of the site equipment, in particular FLT movements.</w:t>
      </w:r>
    </w:p>
    <w:p w14:paraId="6367CD04" w14:textId="77777777" w:rsidR="00CA2227" w:rsidRPr="00932051" w:rsidRDefault="00CA2227" w:rsidP="00CA2227">
      <w:pPr>
        <w:pStyle w:val="ListParagraph"/>
        <w:numPr>
          <w:ilvl w:val="0"/>
          <w:numId w:val="26"/>
        </w:numPr>
        <w:jc w:val="both"/>
        <w:rPr>
          <w:rFonts w:cstheme="minorHAnsi"/>
        </w:rPr>
      </w:pPr>
      <w:r w:rsidRPr="00932051">
        <w:rPr>
          <w:rFonts w:cstheme="minorHAnsi"/>
        </w:rPr>
        <w:t>Responsible for the correct use and maintenance of PPE which has been issued to them.</w:t>
      </w:r>
    </w:p>
    <w:p w14:paraId="20310D1D" w14:textId="77777777" w:rsidR="00CA2227" w:rsidRPr="00932051" w:rsidRDefault="00CA2227" w:rsidP="00CA2227">
      <w:pPr>
        <w:pStyle w:val="ListParagraph"/>
        <w:numPr>
          <w:ilvl w:val="0"/>
          <w:numId w:val="26"/>
        </w:numPr>
        <w:jc w:val="both"/>
        <w:rPr>
          <w:rFonts w:cstheme="minorHAnsi"/>
        </w:rPr>
      </w:pPr>
      <w:r w:rsidRPr="00932051">
        <w:rPr>
          <w:rFonts w:cstheme="minorHAnsi"/>
        </w:rPr>
        <w:t>Responsible for adherence to the Site Safety Rules.</w:t>
      </w:r>
    </w:p>
    <w:p w14:paraId="14D0D247" w14:textId="77777777" w:rsidR="00CA2227" w:rsidRPr="00932051" w:rsidRDefault="00CA2227" w:rsidP="00CA2227">
      <w:pPr>
        <w:pStyle w:val="ListParagraph"/>
        <w:numPr>
          <w:ilvl w:val="0"/>
          <w:numId w:val="26"/>
        </w:numPr>
        <w:jc w:val="both"/>
        <w:rPr>
          <w:rFonts w:cstheme="minorHAnsi"/>
        </w:rPr>
      </w:pPr>
      <w:r w:rsidRPr="00932051">
        <w:rPr>
          <w:rFonts w:cstheme="minorHAnsi"/>
        </w:rPr>
        <w:t>Responsible for contributing to good housekeeping standards and practices.</w:t>
      </w:r>
    </w:p>
    <w:p w14:paraId="2A1F9EDF" w14:textId="77777777" w:rsidR="00CA2227" w:rsidRPr="00932051" w:rsidRDefault="00CA2227" w:rsidP="00CA2227">
      <w:pPr>
        <w:pStyle w:val="ListParagraph"/>
        <w:numPr>
          <w:ilvl w:val="0"/>
          <w:numId w:val="26"/>
        </w:numPr>
        <w:jc w:val="both"/>
        <w:rPr>
          <w:rFonts w:cstheme="minorHAnsi"/>
        </w:rPr>
      </w:pPr>
      <w:r w:rsidRPr="00932051">
        <w:rPr>
          <w:rFonts w:cstheme="minorHAnsi"/>
        </w:rPr>
        <w:t>Responsible for adhering to the site safe working procedures and, in particular Permit to Work procedures for non-routine work.</w:t>
      </w:r>
    </w:p>
    <w:p w14:paraId="32A6B7DD" w14:textId="77777777" w:rsidR="00CA2227" w:rsidRPr="00932051" w:rsidRDefault="00CA2227" w:rsidP="00CA2227">
      <w:pPr>
        <w:spacing w:after="0"/>
        <w:jc w:val="both"/>
        <w:rPr>
          <w:rFonts w:asciiTheme="minorHAnsi" w:hAnsiTheme="minorHAnsi" w:cstheme="minorHAnsi"/>
          <w:b/>
          <w:szCs w:val="22"/>
        </w:rPr>
      </w:pPr>
      <w:r w:rsidRPr="00932051">
        <w:rPr>
          <w:rFonts w:asciiTheme="minorHAnsi" w:hAnsiTheme="minorHAnsi" w:cstheme="minorHAnsi"/>
          <w:szCs w:val="22"/>
        </w:rPr>
        <w:t>Responsible for undertaking any specific routine safety inspections allocated</w:t>
      </w:r>
    </w:p>
    <w:p w14:paraId="4B16660E" w14:textId="77777777" w:rsidR="00CD2DD9" w:rsidRPr="00CD2DD9" w:rsidRDefault="00CD2DD9" w:rsidP="00CD2DD9">
      <w:pPr>
        <w:spacing w:after="0"/>
        <w:jc w:val="both"/>
        <w:rPr>
          <w:rFonts w:asciiTheme="minorHAnsi" w:hAnsiTheme="minorHAnsi" w:cstheme="minorHAnsi"/>
          <w:b/>
          <w:szCs w:val="22"/>
        </w:rPr>
      </w:pPr>
    </w:p>
    <w:p w14:paraId="3555F649"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General H&amp;S Responsibilities:</w:t>
      </w:r>
    </w:p>
    <w:p w14:paraId="3DD62822" w14:textId="77777777" w:rsidR="00CD2DD9" w:rsidRPr="00CD2DD9" w:rsidRDefault="00CD2DD9" w:rsidP="00CD2DD9">
      <w:pPr>
        <w:numPr>
          <w:ilvl w:val="0"/>
          <w:numId w:val="24"/>
        </w:numPr>
        <w:spacing w:after="0" w:line="240" w:lineRule="auto"/>
        <w:jc w:val="both"/>
        <w:rPr>
          <w:rFonts w:asciiTheme="minorHAnsi" w:hAnsiTheme="minorHAnsi" w:cstheme="minorHAnsi"/>
          <w:szCs w:val="22"/>
        </w:rPr>
      </w:pPr>
      <w:r w:rsidRPr="00CD2DD9">
        <w:rPr>
          <w:rFonts w:asciiTheme="minorHAnsi" w:hAnsiTheme="minorHAnsi" w:cstheme="minorHAnsi"/>
          <w:szCs w:val="22"/>
        </w:rPr>
        <w:t>Comply with Health &amp; Safety requirements: as per training, policies, procedures, risk assessments, method statements, safe systems of work etc.</w:t>
      </w:r>
    </w:p>
    <w:p w14:paraId="5BCE837B" w14:textId="77777777" w:rsidR="00CD2DD9" w:rsidRPr="00CD2DD9" w:rsidRDefault="00CD2DD9" w:rsidP="00CD2DD9">
      <w:pPr>
        <w:numPr>
          <w:ilvl w:val="0"/>
          <w:numId w:val="24"/>
        </w:numPr>
        <w:spacing w:after="0" w:line="240" w:lineRule="auto"/>
        <w:jc w:val="both"/>
        <w:rPr>
          <w:rFonts w:asciiTheme="minorHAnsi" w:hAnsiTheme="minorHAnsi" w:cstheme="minorHAnsi"/>
          <w:szCs w:val="22"/>
        </w:rPr>
      </w:pPr>
      <w:r w:rsidRPr="00CD2DD9">
        <w:rPr>
          <w:rFonts w:asciiTheme="minorHAnsi" w:hAnsiTheme="minorHAnsi" w:cstheme="minorHAnsi"/>
          <w:szCs w:val="22"/>
        </w:rPr>
        <w:t>Actively seek to improve safety culture.</w:t>
      </w:r>
    </w:p>
    <w:p w14:paraId="1C96EB70" w14:textId="77777777" w:rsidR="00CD2DD9" w:rsidRPr="00CD2DD9" w:rsidRDefault="00CD2DD9" w:rsidP="00CD2DD9">
      <w:pPr>
        <w:numPr>
          <w:ilvl w:val="0"/>
          <w:numId w:val="24"/>
        </w:numPr>
        <w:spacing w:after="0" w:line="240" w:lineRule="auto"/>
        <w:jc w:val="both"/>
        <w:rPr>
          <w:rFonts w:asciiTheme="minorHAnsi" w:hAnsiTheme="minorHAnsi" w:cstheme="minorHAnsi"/>
          <w:szCs w:val="22"/>
        </w:rPr>
      </w:pPr>
      <w:r w:rsidRPr="00CD2DD9">
        <w:rPr>
          <w:rFonts w:asciiTheme="minorHAnsi" w:hAnsiTheme="minorHAnsi" w:cstheme="minorHAnsi"/>
          <w:szCs w:val="22"/>
        </w:rPr>
        <w:t xml:space="preserve">Report any H&amp;S issues/accidents/near misses to your line manager immediately. </w:t>
      </w:r>
    </w:p>
    <w:p w14:paraId="64D2F4C9" w14:textId="77777777" w:rsidR="00CD2DD9" w:rsidRPr="00CD2DD9" w:rsidRDefault="00CD2DD9" w:rsidP="00CD2DD9">
      <w:pPr>
        <w:spacing w:after="0"/>
        <w:jc w:val="both"/>
        <w:rPr>
          <w:rFonts w:asciiTheme="minorHAnsi" w:hAnsiTheme="minorHAnsi" w:cstheme="minorHAnsi"/>
          <w:szCs w:val="22"/>
        </w:rPr>
      </w:pPr>
    </w:p>
    <w:p w14:paraId="0C05BFB4"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Other General Responsibilities:</w:t>
      </w:r>
    </w:p>
    <w:p w14:paraId="53981975" w14:textId="77777777" w:rsidR="00CD2DD9" w:rsidRPr="00CD2DD9"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szCs w:val="22"/>
        </w:rPr>
      </w:pPr>
      <w:r w:rsidRPr="00CD2DD9">
        <w:rPr>
          <w:rFonts w:asciiTheme="minorHAnsi" w:hAnsiTheme="minorHAnsi" w:cstheme="minorHAnsi"/>
          <w:szCs w:val="22"/>
        </w:rPr>
        <w:t>Attend training as required to maintain personal qualification/competence.</w:t>
      </w:r>
    </w:p>
    <w:p w14:paraId="0D1578C5" w14:textId="77777777" w:rsidR="00CD2DD9" w:rsidRPr="00CD2DD9"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b/>
          <w:szCs w:val="22"/>
        </w:rPr>
      </w:pPr>
      <w:r w:rsidRPr="00CD2DD9">
        <w:rPr>
          <w:rFonts w:asciiTheme="minorHAnsi" w:hAnsiTheme="minorHAnsi" w:cstheme="minorHAnsi"/>
          <w:szCs w:val="22"/>
        </w:rPr>
        <w:t>Comply with the Company Equal Opportunities Policy and promote equality.</w:t>
      </w:r>
    </w:p>
    <w:p w14:paraId="0BC6DA30" w14:textId="77777777" w:rsidR="00CD2DD9" w:rsidRPr="00CD2DD9"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b/>
          <w:szCs w:val="22"/>
        </w:rPr>
      </w:pPr>
      <w:r w:rsidRPr="00CD2DD9">
        <w:rPr>
          <w:rFonts w:asciiTheme="minorHAnsi" w:hAnsiTheme="minorHAnsi" w:cstheme="minorHAnsi"/>
          <w:szCs w:val="22"/>
        </w:rPr>
        <w:t>Any other duties as required by line management, commensurate with the post holder’s level of training and competence.</w:t>
      </w:r>
    </w:p>
    <w:p w14:paraId="66AD14E3" w14:textId="77777777" w:rsidR="00CD2DD9" w:rsidRPr="00CD2DD9" w:rsidRDefault="00CD2DD9" w:rsidP="00CD2DD9">
      <w:pPr>
        <w:spacing w:after="0" w:line="240" w:lineRule="auto"/>
        <w:jc w:val="both"/>
        <w:rPr>
          <w:rFonts w:asciiTheme="minorHAnsi" w:hAnsiTheme="minorHAnsi" w:cstheme="minorHAnsi"/>
          <w:szCs w:val="22"/>
        </w:rPr>
      </w:pPr>
      <w:r w:rsidRPr="00CD2DD9">
        <w:rPr>
          <w:rFonts w:asciiTheme="minorHAnsi" w:hAnsiTheme="minorHAnsi" w:cstheme="minorHAnsi"/>
          <w:b/>
          <w:szCs w:val="22"/>
        </w:rPr>
        <w:br w:type="page"/>
      </w:r>
      <w:r w:rsidRPr="00CD2DD9">
        <w:rPr>
          <w:rFonts w:asciiTheme="minorHAnsi" w:hAnsiTheme="minorHAnsi" w:cstheme="minorHAnsi"/>
          <w:b/>
          <w:szCs w:val="22"/>
        </w:rPr>
        <w:lastRenderedPageBreak/>
        <w:t>Person Specification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2"/>
        <w:gridCol w:w="1594"/>
        <w:gridCol w:w="1571"/>
      </w:tblGrid>
      <w:tr w:rsidR="00CD2DD9" w:rsidRPr="00CD2DD9" w14:paraId="272572C7" w14:textId="77777777" w:rsidTr="00CA2227">
        <w:trPr>
          <w:trHeight w:val="301"/>
        </w:trPr>
        <w:tc>
          <w:tcPr>
            <w:tcW w:w="6442" w:type="dxa"/>
            <w:vAlign w:val="bottom"/>
          </w:tcPr>
          <w:p w14:paraId="1907442D" w14:textId="77777777" w:rsidR="00CD2DD9" w:rsidRPr="00CD2DD9" w:rsidRDefault="00CD2DD9" w:rsidP="00497121">
            <w:pPr>
              <w:spacing w:after="0"/>
              <w:rPr>
                <w:rFonts w:asciiTheme="minorHAnsi" w:hAnsiTheme="minorHAnsi" w:cstheme="minorHAnsi"/>
                <w:b/>
                <w:sz w:val="20"/>
              </w:rPr>
            </w:pPr>
            <w:r w:rsidRPr="00CD2DD9">
              <w:rPr>
                <w:rFonts w:asciiTheme="minorHAnsi" w:hAnsiTheme="minorHAnsi" w:cstheme="minorHAnsi"/>
                <w:b/>
                <w:sz w:val="20"/>
              </w:rPr>
              <w:t>Qualifications/Training</w:t>
            </w:r>
          </w:p>
        </w:tc>
        <w:tc>
          <w:tcPr>
            <w:tcW w:w="1594" w:type="dxa"/>
            <w:vAlign w:val="bottom"/>
          </w:tcPr>
          <w:p w14:paraId="46CF218D" w14:textId="77777777" w:rsidR="00CD2DD9" w:rsidRPr="00CD2DD9" w:rsidRDefault="00CD2DD9" w:rsidP="00497121">
            <w:pPr>
              <w:spacing w:after="0"/>
              <w:jc w:val="center"/>
              <w:rPr>
                <w:rFonts w:asciiTheme="minorHAnsi" w:hAnsiTheme="minorHAnsi" w:cstheme="minorHAnsi"/>
                <w:b/>
                <w:sz w:val="20"/>
              </w:rPr>
            </w:pPr>
            <w:r w:rsidRPr="00CD2DD9">
              <w:rPr>
                <w:rFonts w:asciiTheme="minorHAnsi" w:hAnsiTheme="minorHAnsi" w:cstheme="minorHAnsi"/>
                <w:b/>
                <w:sz w:val="20"/>
              </w:rPr>
              <w:t>E / D*</w:t>
            </w:r>
          </w:p>
        </w:tc>
        <w:tc>
          <w:tcPr>
            <w:tcW w:w="1571" w:type="dxa"/>
            <w:vAlign w:val="bottom"/>
          </w:tcPr>
          <w:p w14:paraId="134708B3" w14:textId="77777777" w:rsidR="00CD2DD9" w:rsidRPr="00CD2DD9" w:rsidRDefault="00CD2DD9" w:rsidP="00497121">
            <w:pPr>
              <w:spacing w:after="0"/>
              <w:rPr>
                <w:rFonts w:asciiTheme="minorHAnsi" w:hAnsiTheme="minorHAnsi" w:cstheme="minorHAnsi"/>
                <w:b/>
                <w:sz w:val="20"/>
              </w:rPr>
            </w:pPr>
            <w:r w:rsidRPr="00CD2DD9">
              <w:rPr>
                <w:rFonts w:asciiTheme="minorHAnsi" w:hAnsiTheme="minorHAnsi" w:cstheme="minorHAnsi"/>
                <w:b/>
                <w:sz w:val="20"/>
              </w:rPr>
              <w:t>How assessed***</w:t>
            </w:r>
          </w:p>
        </w:tc>
      </w:tr>
      <w:tr w:rsidR="00CA2227" w:rsidRPr="00CD2DD9" w14:paraId="47C9610C" w14:textId="77777777" w:rsidTr="00CA2227">
        <w:trPr>
          <w:trHeight w:val="256"/>
        </w:trPr>
        <w:tc>
          <w:tcPr>
            <w:tcW w:w="6442" w:type="dxa"/>
          </w:tcPr>
          <w:p w14:paraId="62B0F529" w14:textId="7C36507A" w:rsidR="00CA2227" w:rsidRPr="00CD2DD9" w:rsidRDefault="00CA2227" w:rsidP="00CA2227">
            <w:pPr>
              <w:spacing w:after="0"/>
              <w:jc w:val="both"/>
              <w:rPr>
                <w:rFonts w:asciiTheme="minorHAnsi" w:hAnsiTheme="minorHAnsi" w:cstheme="minorHAnsi"/>
                <w:sz w:val="20"/>
              </w:rPr>
            </w:pPr>
            <w:r w:rsidRPr="00932051">
              <w:rPr>
                <w:rFonts w:asciiTheme="minorHAnsi" w:hAnsiTheme="minorHAnsi" w:cstheme="minorHAnsi"/>
                <w:szCs w:val="22"/>
              </w:rPr>
              <w:t>GCSE English and Maths or equivalent</w:t>
            </w:r>
          </w:p>
        </w:tc>
        <w:tc>
          <w:tcPr>
            <w:tcW w:w="1594" w:type="dxa"/>
          </w:tcPr>
          <w:p w14:paraId="39BA20ED" w14:textId="678459A3" w:rsidR="00CA2227" w:rsidRPr="00CD2DD9" w:rsidRDefault="00CA2227" w:rsidP="00CA2227">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348E07AE" w14:textId="450D0FB6" w:rsidR="00CA2227" w:rsidRPr="00CD2DD9" w:rsidRDefault="00CA2227" w:rsidP="00CA2227">
            <w:pPr>
              <w:spacing w:after="0"/>
              <w:jc w:val="center"/>
              <w:rPr>
                <w:rFonts w:asciiTheme="minorHAnsi" w:hAnsiTheme="minorHAnsi" w:cstheme="minorHAnsi"/>
                <w:sz w:val="20"/>
              </w:rPr>
            </w:pPr>
            <w:r>
              <w:rPr>
                <w:rFonts w:asciiTheme="minorHAnsi" w:hAnsiTheme="minorHAnsi" w:cstheme="minorHAnsi"/>
                <w:sz w:val="20"/>
              </w:rPr>
              <w:t>CV</w:t>
            </w:r>
          </w:p>
        </w:tc>
      </w:tr>
      <w:tr w:rsidR="00CA2227" w:rsidRPr="00CD2DD9" w14:paraId="185A4608" w14:textId="77777777" w:rsidTr="00CA2227">
        <w:trPr>
          <w:trHeight w:val="271"/>
        </w:trPr>
        <w:tc>
          <w:tcPr>
            <w:tcW w:w="6442" w:type="dxa"/>
          </w:tcPr>
          <w:p w14:paraId="139CE41A" w14:textId="4ABA48B6" w:rsidR="00CA2227" w:rsidRPr="00CD2DD9" w:rsidRDefault="00CA2227" w:rsidP="00CA2227">
            <w:pPr>
              <w:spacing w:after="0"/>
              <w:jc w:val="both"/>
              <w:rPr>
                <w:rFonts w:asciiTheme="minorHAnsi" w:hAnsiTheme="minorHAnsi" w:cstheme="minorHAnsi"/>
                <w:sz w:val="20"/>
              </w:rPr>
            </w:pPr>
            <w:r w:rsidRPr="00932051">
              <w:rPr>
                <w:rFonts w:asciiTheme="minorHAnsi" w:hAnsiTheme="minorHAnsi" w:cstheme="minorHAnsi"/>
                <w:szCs w:val="22"/>
              </w:rPr>
              <w:t>Fork lift truck</w:t>
            </w:r>
          </w:p>
        </w:tc>
        <w:tc>
          <w:tcPr>
            <w:tcW w:w="1594" w:type="dxa"/>
          </w:tcPr>
          <w:p w14:paraId="04E76BA7" w14:textId="0942FB3E" w:rsidR="00CA2227" w:rsidRPr="00CD2DD9" w:rsidRDefault="00CA2227" w:rsidP="00CA2227">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3D198D9B" w14:textId="79EEEFF5" w:rsidR="00CA2227" w:rsidRPr="00CD2DD9" w:rsidRDefault="00CA2227" w:rsidP="00CA2227">
            <w:pPr>
              <w:spacing w:after="0"/>
              <w:jc w:val="center"/>
              <w:rPr>
                <w:rFonts w:asciiTheme="minorHAnsi" w:hAnsiTheme="minorHAnsi" w:cstheme="minorHAnsi"/>
                <w:sz w:val="20"/>
              </w:rPr>
            </w:pPr>
            <w:r>
              <w:rPr>
                <w:rFonts w:asciiTheme="minorHAnsi" w:hAnsiTheme="minorHAnsi" w:cstheme="minorHAnsi"/>
                <w:sz w:val="20"/>
              </w:rPr>
              <w:t>CV</w:t>
            </w:r>
          </w:p>
        </w:tc>
      </w:tr>
      <w:tr w:rsidR="00CA2227" w:rsidRPr="00CD2DD9" w14:paraId="4D7F7D07" w14:textId="77777777" w:rsidTr="00CA2227">
        <w:trPr>
          <w:trHeight w:val="271"/>
        </w:trPr>
        <w:tc>
          <w:tcPr>
            <w:tcW w:w="6442" w:type="dxa"/>
          </w:tcPr>
          <w:p w14:paraId="717E8092" w14:textId="77777777" w:rsidR="00CA2227" w:rsidRPr="00CD2DD9" w:rsidRDefault="00CA2227" w:rsidP="00CA2227">
            <w:pPr>
              <w:spacing w:after="0"/>
              <w:jc w:val="both"/>
              <w:rPr>
                <w:rFonts w:asciiTheme="minorHAnsi" w:hAnsiTheme="minorHAnsi" w:cstheme="minorHAnsi"/>
                <w:b/>
                <w:sz w:val="20"/>
              </w:rPr>
            </w:pPr>
          </w:p>
        </w:tc>
        <w:tc>
          <w:tcPr>
            <w:tcW w:w="1594" w:type="dxa"/>
          </w:tcPr>
          <w:p w14:paraId="1D17476E" w14:textId="33762CBE" w:rsidR="00CA2227" w:rsidRPr="00CD2DD9" w:rsidRDefault="00CA2227" w:rsidP="00CA2227">
            <w:pPr>
              <w:spacing w:after="0"/>
              <w:jc w:val="center"/>
              <w:rPr>
                <w:rFonts w:asciiTheme="minorHAnsi" w:hAnsiTheme="minorHAnsi" w:cstheme="minorHAnsi"/>
                <w:b/>
                <w:sz w:val="20"/>
              </w:rPr>
            </w:pPr>
          </w:p>
        </w:tc>
        <w:tc>
          <w:tcPr>
            <w:tcW w:w="1571" w:type="dxa"/>
          </w:tcPr>
          <w:p w14:paraId="211C15DD" w14:textId="77777777" w:rsidR="00CA2227" w:rsidRPr="00CD2DD9" w:rsidRDefault="00CA2227" w:rsidP="00CA2227">
            <w:pPr>
              <w:spacing w:after="0"/>
              <w:jc w:val="center"/>
              <w:rPr>
                <w:rFonts w:asciiTheme="minorHAnsi" w:hAnsiTheme="minorHAnsi" w:cstheme="minorHAnsi"/>
                <w:b/>
                <w:sz w:val="20"/>
              </w:rPr>
            </w:pPr>
          </w:p>
        </w:tc>
      </w:tr>
      <w:tr w:rsidR="00CA2227" w:rsidRPr="00CD2DD9" w14:paraId="3A80B673" w14:textId="77777777" w:rsidTr="00CA2227">
        <w:trPr>
          <w:trHeight w:val="286"/>
        </w:trPr>
        <w:tc>
          <w:tcPr>
            <w:tcW w:w="6442" w:type="dxa"/>
          </w:tcPr>
          <w:p w14:paraId="2EEC42CC" w14:textId="77777777" w:rsidR="00CA2227" w:rsidRPr="00CD2DD9" w:rsidRDefault="00CA2227" w:rsidP="00CA2227">
            <w:pPr>
              <w:spacing w:after="0"/>
              <w:jc w:val="both"/>
              <w:rPr>
                <w:rFonts w:asciiTheme="minorHAnsi" w:hAnsiTheme="minorHAnsi" w:cstheme="minorHAnsi"/>
                <w:b/>
                <w:sz w:val="20"/>
              </w:rPr>
            </w:pPr>
            <w:r w:rsidRPr="00CD2DD9">
              <w:rPr>
                <w:rFonts w:asciiTheme="minorHAnsi" w:hAnsiTheme="minorHAnsi" w:cstheme="minorHAnsi"/>
                <w:b/>
                <w:sz w:val="20"/>
              </w:rPr>
              <w:t>Experience</w:t>
            </w:r>
          </w:p>
        </w:tc>
        <w:tc>
          <w:tcPr>
            <w:tcW w:w="1594" w:type="dxa"/>
          </w:tcPr>
          <w:p w14:paraId="38CB4A00" w14:textId="77777777" w:rsidR="00CA2227" w:rsidRPr="00CD2DD9" w:rsidRDefault="00CA2227" w:rsidP="00CA2227">
            <w:pPr>
              <w:spacing w:after="0"/>
              <w:jc w:val="center"/>
              <w:rPr>
                <w:rFonts w:asciiTheme="minorHAnsi" w:hAnsiTheme="minorHAnsi" w:cstheme="minorHAnsi"/>
                <w:b/>
                <w:sz w:val="20"/>
              </w:rPr>
            </w:pPr>
          </w:p>
        </w:tc>
        <w:tc>
          <w:tcPr>
            <w:tcW w:w="1571" w:type="dxa"/>
          </w:tcPr>
          <w:p w14:paraId="69E2BD2F" w14:textId="77777777" w:rsidR="00CA2227" w:rsidRPr="00CD2DD9" w:rsidRDefault="00CA2227" w:rsidP="00CA2227">
            <w:pPr>
              <w:spacing w:after="0"/>
              <w:jc w:val="center"/>
              <w:rPr>
                <w:rFonts w:asciiTheme="minorHAnsi" w:hAnsiTheme="minorHAnsi" w:cstheme="minorHAnsi"/>
                <w:b/>
                <w:sz w:val="20"/>
              </w:rPr>
            </w:pPr>
          </w:p>
        </w:tc>
      </w:tr>
      <w:tr w:rsidR="00CA2227" w:rsidRPr="00CD2DD9" w14:paraId="408E331B" w14:textId="77777777" w:rsidTr="00CA2227">
        <w:trPr>
          <w:trHeight w:val="271"/>
        </w:trPr>
        <w:tc>
          <w:tcPr>
            <w:tcW w:w="6442" w:type="dxa"/>
          </w:tcPr>
          <w:p w14:paraId="76E435B6" w14:textId="58E63EA3" w:rsidR="00CA2227" w:rsidRPr="00CD2DD9" w:rsidRDefault="00CA2227" w:rsidP="00CA2227">
            <w:pPr>
              <w:spacing w:after="0"/>
              <w:jc w:val="both"/>
              <w:rPr>
                <w:rFonts w:asciiTheme="minorHAnsi" w:hAnsiTheme="minorHAnsi" w:cstheme="minorHAnsi"/>
                <w:sz w:val="20"/>
              </w:rPr>
            </w:pPr>
            <w:r w:rsidRPr="00932051">
              <w:rPr>
                <w:rFonts w:asciiTheme="minorHAnsi" w:hAnsiTheme="minorHAnsi" w:cstheme="minorHAnsi"/>
                <w:szCs w:val="22"/>
              </w:rPr>
              <w:t>No specific experience required but experience of site work, working with waste, hazardous chemicals or outdoor work would all be advantageous.</w:t>
            </w:r>
          </w:p>
        </w:tc>
        <w:tc>
          <w:tcPr>
            <w:tcW w:w="1594" w:type="dxa"/>
          </w:tcPr>
          <w:p w14:paraId="2BED8273" w14:textId="104BC74E" w:rsidR="00CA2227" w:rsidRPr="00CD2DD9" w:rsidRDefault="00CA2227" w:rsidP="00CA2227">
            <w:pPr>
              <w:spacing w:after="0"/>
              <w:jc w:val="center"/>
              <w:rPr>
                <w:rFonts w:asciiTheme="minorHAnsi" w:hAnsiTheme="minorHAnsi" w:cstheme="minorHAnsi"/>
                <w:sz w:val="20"/>
              </w:rPr>
            </w:pPr>
            <w:r>
              <w:rPr>
                <w:rFonts w:asciiTheme="minorHAnsi" w:hAnsiTheme="minorHAnsi" w:cstheme="minorHAnsi"/>
                <w:sz w:val="20"/>
              </w:rPr>
              <w:t>D</w:t>
            </w:r>
          </w:p>
        </w:tc>
        <w:tc>
          <w:tcPr>
            <w:tcW w:w="1571" w:type="dxa"/>
          </w:tcPr>
          <w:p w14:paraId="51B24F04" w14:textId="532A7E6B" w:rsidR="00CA2227" w:rsidRPr="00CD2DD9" w:rsidRDefault="00CA2227" w:rsidP="00CA2227">
            <w:pPr>
              <w:spacing w:after="0"/>
              <w:jc w:val="center"/>
              <w:rPr>
                <w:rFonts w:asciiTheme="minorHAnsi" w:hAnsiTheme="minorHAnsi" w:cstheme="minorHAnsi"/>
                <w:sz w:val="20"/>
              </w:rPr>
            </w:pPr>
            <w:r>
              <w:rPr>
                <w:rFonts w:asciiTheme="minorHAnsi" w:hAnsiTheme="minorHAnsi" w:cstheme="minorHAnsi"/>
                <w:sz w:val="20"/>
              </w:rPr>
              <w:t>CV/Interview</w:t>
            </w:r>
          </w:p>
        </w:tc>
      </w:tr>
      <w:tr w:rsidR="00CA2227" w:rsidRPr="00CD2DD9" w14:paraId="6A199B06" w14:textId="77777777" w:rsidTr="00CA2227">
        <w:trPr>
          <w:trHeight w:val="256"/>
        </w:trPr>
        <w:tc>
          <w:tcPr>
            <w:tcW w:w="6442" w:type="dxa"/>
          </w:tcPr>
          <w:p w14:paraId="2A4B66CE" w14:textId="77777777" w:rsidR="00CA2227" w:rsidRPr="00CD2DD9" w:rsidRDefault="00CA2227" w:rsidP="00CA2227">
            <w:pPr>
              <w:spacing w:after="0"/>
              <w:jc w:val="both"/>
              <w:rPr>
                <w:rFonts w:asciiTheme="minorHAnsi" w:hAnsiTheme="minorHAnsi" w:cstheme="minorHAnsi"/>
                <w:sz w:val="20"/>
              </w:rPr>
            </w:pPr>
          </w:p>
        </w:tc>
        <w:tc>
          <w:tcPr>
            <w:tcW w:w="1594" w:type="dxa"/>
          </w:tcPr>
          <w:p w14:paraId="29B3B811" w14:textId="77777777" w:rsidR="00CA2227" w:rsidRPr="00CD2DD9" w:rsidRDefault="00CA2227" w:rsidP="00CA2227">
            <w:pPr>
              <w:spacing w:after="0"/>
              <w:jc w:val="center"/>
              <w:rPr>
                <w:rFonts w:asciiTheme="minorHAnsi" w:hAnsiTheme="minorHAnsi" w:cstheme="minorHAnsi"/>
                <w:sz w:val="20"/>
              </w:rPr>
            </w:pPr>
          </w:p>
        </w:tc>
        <w:tc>
          <w:tcPr>
            <w:tcW w:w="1571" w:type="dxa"/>
          </w:tcPr>
          <w:p w14:paraId="6EA925BC" w14:textId="77777777" w:rsidR="00CA2227" w:rsidRPr="00CD2DD9" w:rsidRDefault="00CA2227" w:rsidP="00CA2227">
            <w:pPr>
              <w:spacing w:after="0"/>
              <w:jc w:val="center"/>
              <w:rPr>
                <w:rFonts w:asciiTheme="minorHAnsi" w:hAnsiTheme="minorHAnsi" w:cstheme="minorHAnsi"/>
                <w:sz w:val="20"/>
              </w:rPr>
            </w:pPr>
          </w:p>
        </w:tc>
      </w:tr>
      <w:tr w:rsidR="00CA2227" w:rsidRPr="00CD2DD9" w14:paraId="7B6C4077" w14:textId="77777777" w:rsidTr="00CA2227">
        <w:trPr>
          <w:trHeight w:val="286"/>
        </w:trPr>
        <w:tc>
          <w:tcPr>
            <w:tcW w:w="6442" w:type="dxa"/>
          </w:tcPr>
          <w:p w14:paraId="1E322C65" w14:textId="77777777" w:rsidR="00CA2227" w:rsidRPr="00CD2DD9" w:rsidRDefault="00CA2227" w:rsidP="00CA2227">
            <w:pPr>
              <w:spacing w:after="0"/>
              <w:jc w:val="both"/>
              <w:rPr>
                <w:rFonts w:asciiTheme="minorHAnsi" w:hAnsiTheme="minorHAnsi" w:cstheme="minorHAnsi"/>
                <w:b/>
                <w:sz w:val="20"/>
              </w:rPr>
            </w:pPr>
            <w:r w:rsidRPr="00CD2DD9">
              <w:rPr>
                <w:rFonts w:asciiTheme="minorHAnsi" w:hAnsiTheme="minorHAnsi" w:cstheme="minorHAnsi"/>
                <w:b/>
                <w:sz w:val="20"/>
              </w:rPr>
              <w:t>Specific Post Knowledge/Skills</w:t>
            </w:r>
          </w:p>
        </w:tc>
        <w:tc>
          <w:tcPr>
            <w:tcW w:w="1594" w:type="dxa"/>
          </w:tcPr>
          <w:p w14:paraId="05DDDDEF" w14:textId="77777777" w:rsidR="00CA2227" w:rsidRPr="00CD2DD9" w:rsidRDefault="00CA2227" w:rsidP="00CA2227">
            <w:pPr>
              <w:spacing w:after="0"/>
              <w:jc w:val="center"/>
              <w:rPr>
                <w:rFonts w:asciiTheme="minorHAnsi" w:hAnsiTheme="minorHAnsi" w:cstheme="minorHAnsi"/>
                <w:b/>
                <w:sz w:val="20"/>
              </w:rPr>
            </w:pPr>
          </w:p>
        </w:tc>
        <w:tc>
          <w:tcPr>
            <w:tcW w:w="1571" w:type="dxa"/>
          </w:tcPr>
          <w:p w14:paraId="2B97D8FE" w14:textId="77777777" w:rsidR="00CA2227" w:rsidRPr="00CD2DD9" w:rsidRDefault="00CA2227" w:rsidP="00CA2227">
            <w:pPr>
              <w:spacing w:after="0"/>
              <w:jc w:val="center"/>
              <w:rPr>
                <w:rFonts w:asciiTheme="minorHAnsi" w:hAnsiTheme="minorHAnsi" w:cstheme="minorHAnsi"/>
                <w:b/>
                <w:sz w:val="20"/>
              </w:rPr>
            </w:pPr>
          </w:p>
        </w:tc>
      </w:tr>
      <w:tr w:rsidR="00CA2227" w:rsidRPr="00CD2DD9" w14:paraId="5796D796" w14:textId="77777777" w:rsidTr="00CA2227">
        <w:trPr>
          <w:trHeight w:val="271"/>
        </w:trPr>
        <w:tc>
          <w:tcPr>
            <w:tcW w:w="6442" w:type="dxa"/>
          </w:tcPr>
          <w:p w14:paraId="02F21E47" w14:textId="0D818C29" w:rsidR="00CA2227" w:rsidRPr="00CD2DD9" w:rsidRDefault="00CA2227" w:rsidP="00CA2227">
            <w:pPr>
              <w:spacing w:after="0"/>
              <w:jc w:val="both"/>
              <w:rPr>
                <w:rFonts w:asciiTheme="minorHAnsi" w:hAnsiTheme="minorHAnsi" w:cstheme="minorHAnsi"/>
                <w:sz w:val="20"/>
              </w:rPr>
            </w:pPr>
            <w:r w:rsidRPr="00932051">
              <w:rPr>
                <w:rFonts w:asciiTheme="minorHAnsi" w:hAnsiTheme="minorHAnsi" w:cstheme="minorHAnsi"/>
                <w:szCs w:val="22"/>
              </w:rPr>
              <w:t>Basic chemical safety awareness including training on relevant COSSH assessments</w:t>
            </w:r>
          </w:p>
        </w:tc>
        <w:tc>
          <w:tcPr>
            <w:tcW w:w="1594" w:type="dxa"/>
          </w:tcPr>
          <w:p w14:paraId="1D8045D0" w14:textId="096B9BDF" w:rsidR="00CA2227" w:rsidRPr="00CD2DD9" w:rsidRDefault="00CA2227" w:rsidP="00CA2227">
            <w:pPr>
              <w:spacing w:after="0"/>
              <w:jc w:val="center"/>
              <w:rPr>
                <w:rFonts w:asciiTheme="minorHAnsi" w:hAnsiTheme="minorHAnsi" w:cstheme="minorHAnsi"/>
                <w:sz w:val="20"/>
              </w:rPr>
            </w:pPr>
            <w:r w:rsidRPr="00CD2DD9">
              <w:rPr>
                <w:rFonts w:asciiTheme="minorHAnsi" w:hAnsiTheme="minorHAnsi" w:cstheme="minorHAnsi"/>
                <w:sz w:val="20"/>
              </w:rPr>
              <w:t>E**</w:t>
            </w:r>
          </w:p>
        </w:tc>
        <w:tc>
          <w:tcPr>
            <w:tcW w:w="1571" w:type="dxa"/>
          </w:tcPr>
          <w:p w14:paraId="5D0302FF" w14:textId="69525CC0" w:rsidR="00CA2227" w:rsidRPr="00CD2DD9" w:rsidRDefault="00CA2227" w:rsidP="00CA2227">
            <w:pPr>
              <w:spacing w:after="0"/>
              <w:jc w:val="center"/>
              <w:rPr>
                <w:rFonts w:asciiTheme="minorHAnsi" w:hAnsiTheme="minorHAnsi" w:cstheme="minorHAnsi"/>
                <w:sz w:val="20"/>
              </w:rPr>
            </w:pPr>
            <w:r>
              <w:rPr>
                <w:rFonts w:asciiTheme="minorHAnsi" w:hAnsiTheme="minorHAnsi" w:cstheme="minorHAnsi"/>
                <w:sz w:val="20"/>
              </w:rPr>
              <w:t>CV/Interview</w:t>
            </w:r>
          </w:p>
        </w:tc>
      </w:tr>
      <w:tr w:rsidR="00CA2227" w:rsidRPr="00CD2DD9" w14:paraId="5219EBDF" w14:textId="77777777" w:rsidTr="00CA2227">
        <w:trPr>
          <w:trHeight w:val="271"/>
        </w:trPr>
        <w:tc>
          <w:tcPr>
            <w:tcW w:w="6442" w:type="dxa"/>
          </w:tcPr>
          <w:p w14:paraId="3DEAA682" w14:textId="07402E9E" w:rsidR="00CA2227" w:rsidRPr="00932051" w:rsidRDefault="00CA2227" w:rsidP="00CA2227">
            <w:pPr>
              <w:spacing w:after="0" w:line="240" w:lineRule="auto"/>
              <w:rPr>
                <w:rFonts w:asciiTheme="minorHAnsi" w:hAnsiTheme="minorHAnsi" w:cstheme="minorHAnsi"/>
                <w:szCs w:val="22"/>
              </w:rPr>
            </w:pPr>
            <w:r w:rsidRPr="00932051">
              <w:rPr>
                <w:rFonts w:asciiTheme="minorHAnsi" w:hAnsiTheme="minorHAnsi" w:cstheme="minorHAnsi"/>
                <w:szCs w:val="22"/>
              </w:rPr>
              <w:t>Understanding of all relevant site risk assessments.</w:t>
            </w:r>
          </w:p>
          <w:p w14:paraId="50D9855C" w14:textId="77777777" w:rsidR="00CA2227" w:rsidRPr="00CD2DD9" w:rsidRDefault="00CA2227" w:rsidP="00CA2227">
            <w:pPr>
              <w:spacing w:after="0"/>
              <w:jc w:val="both"/>
              <w:rPr>
                <w:rFonts w:asciiTheme="minorHAnsi" w:hAnsiTheme="minorHAnsi" w:cstheme="minorHAnsi"/>
                <w:sz w:val="20"/>
              </w:rPr>
            </w:pPr>
          </w:p>
        </w:tc>
        <w:tc>
          <w:tcPr>
            <w:tcW w:w="1594" w:type="dxa"/>
          </w:tcPr>
          <w:p w14:paraId="43DDFB87" w14:textId="00476E51" w:rsidR="00CA2227" w:rsidRPr="00CD2DD9" w:rsidRDefault="00CA2227" w:rsidP="00CA2227">
            <w:pPr>
              <w:spacing w:after="0"/>
              <w:jc w:val="center"/>
              <w:rPr>
                <w:rFonts w:asciiTheme="minorHAnsi" w:hAnsiTheme="minorHAnsi" w:cstheme="minorHAnsi"/>
                <w:sz w:val="20"/>
              </w:rPr>
            </w:pPr>
            <w:r w:rsidRPr="00CD2DD9">
              <w:rPr>
                <w:rFonts w:asciiTheme="minorHAnsi" w:hAnsiTheme="minorHAnsi" w:cstheme="minorHAnsi"/>
                <w:sz w:val="20"/>
              </w:rPr>
              <w:t>E**</w:t>
            </w:r>
          </w:p>
        </w:tc>
        <w:tc>
          <w:tcPr>
            <w:tcW w:w="1571" w:type="dxa"/>
          </w:tcPr>
          <w:p w14:paraId="36075378" w14:textId="61259B31" w:rsidR="00CA2227" w:rsidRPr="00CD2DD9" w:rsidRDefault="00CA2227" w:rsidP="00CA2227">
            <w:pPr>
              <w:spacing w:after="0"/>
              <w:jc w:val="center"/>
              <w:rPr>
                <w:rFonts w:asciiTheme="minorHAnsi" w:hAnsiTheme="minorHAnsi" w:cstheme="minorHAnsi"/>
                <w:sz w:val="20"/>
              </w:rPr>
            </w:pPr>
            <w:r>
              <w:rPr>
                <w:rFonts w:asciiTheme="minorHAnsi" w:hAnsiTheme="minorHAnsi" w:cstheme="minorHAnsi"/>
                <w:sz w:val="20"/>
              </w:rPr>
              <w:t>CV/Interview</w:t>
            </w:r>
          </w:p>
        </w:tc>
      </w:tr>
      <w:tr w:rsidR="00CA2227" w:rsidRPr="00CD2DD9" w14:paraId="28C4CCEA" w14:textId="77777777" w:rsidTr="00CA2227">
        <w:trPr>
          <w:trHeight w:val="256"/>
        </w:trPr>
        <w:tc>
          <w:tcPr>
            <w:tcW w:w="6442" w:type="dxa"/>
          </w:tcPr>
          <w:p w14:paraId="36F66972" w14:textId="77777777" w:rsidR="00CA2227" w:rsidRPr="00CD2DD9" w:rsidRDefault="00CA2227" w:rsidP="00CA2227">
            <w:pPr>
              <w:spacing w:after="0"/>
              <w:jc w:val="both"/>
              <w:rPr>
                <w:rFonts w:asciiTheme="minorHAnsi" w:hAnsiTheme="minorHAnsi" w:cstheme="minorHAnsi"/>
                <w:sz w:val="20"/>
              </w:rPr>
            </w:pPr>
          </w:p>
        </w:tc>
        <w:tc>
          <w:tcPr>
            <w:tcW w:w="1594" w:type="dxa"/>
          </w:tcPr>
          <w:p w14:paraId="2637FCF4" w14:textId="280859D2" w:rsidR="00CA2227" w:rsidRPr="00CD2DD9" w:rsidRDefault="00CA2227" w:rsidP="00CA2227">
            <w:pPr>
              <w:spacing w:after="0"/>
              <w:jc w:val="center"/>
              <w:rPr>
                <w:rFonts w:asciiTheme="minorHAnsi" w:hAnsiTheme="minorHAnsi" w:cstheme="minorHAnsi"/>
                <w:sz w:val="20"/>
              </w:rPr>
            </w:pPr>
          </w:p>
        </w:tc>
        <w:tc>
          <w:tcPr>
            <w:tcW w:w="1571" w:type="dxa"/>
          </w:tcPr>
          <w:p w14:paraId="4CEFDB81" w14:textId="77777777" w:rsidR="00CA2227" w:rsidRPr="00CD2DD9" w:rsidRDefault="00CA2227" w:rsidP="00CA2227">
            <w:pPr>
              <w:spacing w:after="0"/>
              <w:jc w:val="center"/>
              <w:rPr>
                <w:rFonts w:asciiTheme="minorHAnsi" w:hAnsiTheme="minorHAnsi" w:cstheme="minorHAnsi"/>
                <w:sz w:val="20"/>
              </w:rPr>
            </w:pPr>
          </w:p>
        </w:tc>
      </w:tr>
      <w:tr w:rsidR="00CA2227" w:rsidRPr="00CD2DD9" w14:paraId="4351628F" w14:textId="77777777" w:rsidTr="00CA2227">
        <w:trPr>
          <w:trHeight w:val="301"/>
        </w:trPr>
        <w:tc>
          <w:tcPr>
            <w:tcW w:w="6442" w:type="dxa"/>
          </w:tcPr>
          <w:p w14:paraId="20F5F9D0" w14:textId="77777777" w:rsidR="00CA2227" w:rsidRPr="00CD2DD9" w:rsidRDefault="00CA2227" w:rsidP="00CA2227">
            <w:pPr>
              <w:spacing w:after="0"/>
              <w:jc w:val="both"/>
              <w:rPr>
                <w:rFonts w:asciiTheme="minorHAnsi" w:hAnsiTheme="minorHAnsi" w:cstheme="minorHAnsi"/>
                <w:b/>
                <w:sz w:val="20"/>
              </w:rPr>
            </w:pPr>
            <w:r w:rsidRPr="00CD2DD9">
              <w:rPr>
                <w:rFonts w:asciiTheme="minorHAnsi" w:hAnsiTheme="minorHAnsi" w:cstheme="minorHAnsi"/>
                <w:b/>
                <w:sz w:val="20"/>
              </w:rPr>
              <w:t>Personal Characteristics</w:t>
            </w:r>
          </w:p>
        </w:tc>
        <w:tc>
          <w:tcPr>
            <w:tcW w:w="1594" w:type="dxa"/>
          </w:tcPr>
          <w:p w14:paraId="177D5B02" w14:textId="77777777" w:rsidR="00CA2227" w:rsidRPr="00CD2DD9" w:rsidRDefault="00CA2227" w:rsidP="00CA2227">
            <w:pPr>
              <w:spacing w:after="0"/>
              <w:jc w:val="center"/>
              <w:rPr>
                <w:rFonts w:asciiTheme="minorHAnsi" w:hAnsiTheme="minorHAnsi" w:cstheme="minorHAnsi"/>
                <w:b/>
                <w:sz w:val="20"/>
              </w:rPr>
            </w:pPr>
          </w:p>
        </w:tc>
        <w:tc>
          <w:tcPr>
            <w:tcW w:w="1571" w:type="dxa"/>
          </w:tcPr>
          <w:p w14:paraId="3F192947" w14:textId="77777777" w:rsidR="00CA2227" w:rsidRPr="00CD2DD9" w:rsidRDefault="00CA2227" w:rsidP="00CA2227">
            <w:pPr>
              <w:spacing w:after="0"/>
              <w:jc w:val="center"/>
              <w:rPr>
                <w:rFonts w:asciiTheme="minorHAnsi" w:hAnsiTheme="minorHAnsi" w:cstheme="minorHAnsi"/>
                <w:b/>
                <w:sz w:val="20"/>
              </w:rPr>
            </w:pPr>
          </w:p>
        </w:tc>
      </w:tr>
      <w:tr w:rsidR="00AF0728" w:rsidRPr="00CD2DD9" w14:paraId="23142B97" w14:textId="77777777" w:rsidTr="00CA2227">
        <w:trPr>
          <w:trHeight w:val="256"/>
        </w:trPr>
        <w:tc>
          <w:tcPr>
            <w:tcW w:w="6442" w:type="dxa"/>
          </w:tcPr>
          <w:p w14:paraId="243ED2A8" w14:textId="525A3338" w:rsidR="00AF0728" w:rsidRPr="00CD2DD9" w:rsidRDefault="00AF0728" w:rsidP="00AF0728">
            <w:pPr>
              <w:spacing w:after="0"/>
              <w:jc w:val="both"/>
              <w:rPr>
                <w:rFonts w:asciiTheme="minorHAnsi" w:hAnsiTheme="minorHAnsi" w:cstheme="minorHAnsi"/>
                <w:sz w:val="20"/>
              </w:rPr>
            </w:pPr>
            <w:r w:rsidRPr="00932051">
              <w:rPr>
                <w:rFonts w:asciiTheme="minorHAnsi" w:hAnsiTheme="minorHAnsi" w:cstheme="minorHAnsi"/>
                <w:szCs w:val="22"/>
              </w:rPr>
              <w:t>Ability to follow instructions as set out on company process batch sheets, work instructions and method statements</w:t>
            </w:r>
          </w:p>
        </w:tc>
        <w:tc>
          <w:tcPr>
            <w:tcW w:w="1594" w:type="dxa"/>
          </w:tcPr>
          <w:p w14:paraId="19242E2E" w14:textId="67A24166" w:rsidR="00AF0728" w:rsidRPr="00CD2DD9" w:rsidRDefault="00AF0728" w:rsidP="00AF0728">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1C0C6890" w14:textId="27D61E82" w:rsidR="00AF0728" w:rsidRPr="00CD2DD9" w:rsidRDefault="00AF0728" w:rsidP="00AF0728">
            <w:pPr>
              <w:spacing w:after="0"/>
              <w:jc w:val="center"/>
              <w:rPr>
                <w:rFonts w:asciiTheme="minorHAnsi" w:hAnsiTheme="minorHAnsi" w:cstheme="minorHAnsi"/>
                <w:sz w:val="20"/>
              </w:rPr>
            </w:pPr>
            <w:r>
              <w:rPr>
                <w:rFonts w:asciiTheme="minorHAnsi" w:hAnsiTheme="minorHAnsi" w:cstheme="minorHAnsi"/>
                <w:sz w:val="20"/>
              </w:rPr>
              <w:t>Interview</w:t>
            </w:r>
          </w:p>
        </w:tc>
      </w:tr>
      <w:tr w:rsidR="00AF0728" w:rsidRPr="00CD2DD9" w14:paraId="3F679682" w14:textId="77777777" w:rsidTr="00CA2227">
        <w:trPr>
          <w:trHeight w:val="271"/>
        </w:trPr>
        <w:tc>
          <w:tcPr>
            <w:tcW w:w="6442" w:type="dxa"/>
          </w:tcPr>
          <w:p w14:paraId="57D8FA13" w14:textId="1BE7914C" w:rsidR="00AF0728" w:rsidRPr="00CD2DD9" w:rsidRDefault="00AF0728" w:rsidP="00AF0728">
            <w:pPr>
              <w:spacing w:after="0"/>
              <w:jc w:val="both"/>
              <w:rPr>
                <w:rFonts w:asciiTheme="minorHAnsi" w:hAnsiTheme="minorHAnsi" w:cstheme="minorHAnsi"/>
                <w:sz w:val="20"/>
              </w:rPr>
            </w:pPr>
            <w:r>
              <w:rPr>
                <w:rFonts w:asciiTheme="minorHAnsi" w:hAnsiTheme="minorHAnsi" w:cstheme="minorHAnsi"/>
                <w:sz w:val="20"/>
              </w:rPr>
              <w:t>Must be supportive of colleagues and willing to help others</w:t>
            </w:r>
          </w:p>
        </w:tc>
        <w:tc>
          <w:tcPr>
            <w:tcW w:w="1594" w:type="dxa"/>
          </w:tcPr>
          <w:p w14:paraId="39FE89EA" w14:textId="5B9E18E5" w:rsidR="00AF0728" w:rsidRPr="00CD2DD9" w:rsidRDefault="00AF0728" w:rsidP="00AF0728">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74FD95C5" w14:textId="4320BDD3" w:rsidR="00AF0728" w:rsidRPr="00CD2DD9" w:rsidRDefault="00AF0728" w:rsidP="00AF0728">
            <w:pPr>
              <w:spacing w:after="0"/>
              <w:jc w:val="center"/>
              <w:rPr>
                <w:rFonts w:asciiTheme="minorHAnsi" w:hAnsiTheme="minorHAnsi" w:cstheme="minorHAnsi"/>
                <w:sz w:val="20"/>
              </w:rPr>
            </w:pPr>
            <w:r>
              <w:rPr>
                <w:rFonts w:asciiTheme="minorHAnsi" w:hAnsiTheme="minorHAnsi" w:cstheme="minorHAnsi"/>
                <w:sz w:val="20"/>
              </w:rPr>
              <w:t>Interview</w:t>
            </w:r>
          </w:p>
        </w:tc>
      </w:tr>
      <w:tr w:rsidR="00AF0728" w:rsidRPr="00CD2DD9" w14:paraId="336EC9F0" w14:textId="77777777" w:rsidTr="00CA2227">
        <w:trPr>
          <w:trHeight w:val="256"/>
        </w:trPr>
        <w:tc>
          <w:tcPr>
            <w:tcW w:w="6442" w:type="dxa"/>
          </w:tcPr>
          <w:p w14:paraId="0405E175" w14:textId="14DBC8DF" w:rsidR="00AF0728" w:rsidRPr="00CD2DD9" w:rsidRDefault="00AF0728" w:rsidP="00AF0728">
            <w:pPr>
              <w:spacing w:after="0"/>
              <w:jc w:val="both"/>
              <w:rPr>
                <w:rFonts w:asciiTheme="minorHAnsi" w:hAnsiTheme="minorHAnsi" w:cstheme="minorHAnsi"/>
                <w:sz w:val="20"/>
              </w:rPr>
            </w:pPr>
            <w:r>
              <w:rPr>
                <w:rFonts w:asciiTheme="minorHAnsi" w:hAnsiTheme="minorHAnsi" w:cstheme="minorHAnsi"/>
                <w:sz w:val="20"/>
              </w:rPr>
              <w:t>Flexible approach to working hours</w:t>
            </w:r>
          </w:p>
        </w:tc>
        <w:tc>
          <w:tcPr>
            <w:tcW w:w="1594" w:type="dxa"/>
          </w:tcPr>
          <w:p w14:paraId="70A6EC04" w14:textId="5B2DFBFB" w:rsidR="00AF0728" w:rsidRPr="00CD2DD9" w:rsidRDefault="00AF0728" w:rsidP="00AF0728">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4EB93D3A" w14:textId="6FB4D444" w:rsidR="00AF0728" w:rsidRPr="00CD2DD9" w:rsidRDefault="00AF0728" w:rsidP="00AF0728">
            <w:pPr>
              <w:spacing w:after="0"/>
              <w:jc w:val="center"/>
              <w:rPr>
                <w:rFonts w:asciiTheme="minorHAnsi" w:hAnsiTheme="minorHAnsi" w:cstheme="minorHAnsi"/>
                <w:sz w:val="20"/>
              </w:rPr>
            </w:pPr>
            <w:r>
              <w:rPr>
                <w:rFonts w:asciiTheme="minorHAnsi" w:hAnsiTheme="minorHAnsi" w:cstheme="minorHAnsi"/>
                <w:sz w:val="20"/>
              </w:rPr>
              <w:t>Interview</w:t>
            </w:r>
          </w:p>
        </w:tc>
      </w:tr>
      <w:tr w:rsidR="00AF0728" w:rsidRPr="00CD2DD9" w14:paraId="0E6F4569" w14:textId="77777777" w:rsidTr="00CA2227">
        <w:trPr>
          <w:trHeight w:val="271"/>
        </w:trPr>
        <w:tc>
          <w:tcPr>
            <w:tcW w:w="6442" w:type="dxa"/>
          </w:tcPr>
          <w:p w14:paraId="3C45DD4C" w14:textId="77777777" w:rsidR="00AF0728" w:rsidRPr="00CD2DD9" w:rsidRDefault="00AF0728" w:rsidP="00AF0728">
            <w:pPr>
              <w:spacing w:after="0"/>
              <w:jc w:val="both"/>
              <w:rPr>
                <w:rFonts w:asciiTheme="minorHAnsi" w:hAnsiTheme="minorHAnsi" w:cstheme="minorHAnsi"/>
                <w:sz w:val="20"/>
              </w:rPr>
            </w:pPr>
          </w:p>
        </w:tc>
        <w:tc>
          <w:tcPr>
            <w:tcW w:w="1594" w:type="dxa"/>
          </w:tcPr>
          <w:p w14:paraId="5F476FAB" w14:textId="77777777" w:rsidR="00AF0728" w:rsidRPr="00CD2DD9" w:rsidRDefault="00AF0728" w:rsidP="00AF0728">
            <w:pPr>
              <w:spacing w:after="0"/>
              <w:jc w:val="center"/>
              <w:rPr>
                <w:rFonts w:asciiTheme="minorHAnsi" w:hAnsiTheme="minorHAnsi" w:cstheme="minorHAnsi"/>
                <w:sz w:val="20"/>
              </w:rPr>
            </w:pPr>
          </w:p>
        </w:tc>
        <w:tc>
          <w:tcPr>
            <w:tcW w:w="1571" w:type="dxa"/>
          </w:tcPr>
          <w:p w14:paraId="5293E2C3" w14:textId="77777777" w:rsidR="00AF0728" w:rsidRPr="00CD2DD9" w:rsidRDefault="00AF0728" w:rsidP="00AF0728">
            <w:pPr>
              <w:spacing w:after="0"/>
              <w:jc w:val="center"/>
              <w:rPr>
                <w:rFonts w:asciiTheme="minorHAnsi" w:hAnsiTheme="minorHAnsi" w:cstheme="minorHAnsi"/>
                <w:sz w:val="20"/>
              </w:rPr>
            </w:pPr>
          </w:p>
        </w:tc>
      </w:tr>
    </w:tbl>
    <w:p w14:paraId="5DC67634" w14:textId="77777777" w:rsidR="00CD2DD9" w:rsidRPr="00CD2DD9" w:rsidRDefault="00CD2DD9" w:rsidP="00CD2DD9">
      <w:pPr>
        <w:spacing w:after="0"/>
        <w:jc w:val="both"/>
        <w:rPr>
          <w:rFonts w:asciiTheme="minorHAnsi" w:hAnsiTheme="minorHAnsi" w:cstheme="minorHAnsi"/>
          <w:sz w:val="20"/>
        </w:rPr>
      </w:pPr>
      <w:r w:rsidRPr="00CD2DD9">
        <w:rPr>
          <w:rFonts w:asciiTheme="minorHAnsi" w:hAnsiTheme="minorHAnsi" w:cstheme="minorHAnsi"/>
          <w:sz w:val="20"/>
        </w:rPr>
        <w:t>*Essential or Desirable</w:t>
      </w:r>
    </w:p>
    <w:p w14:paraId="21B19769" w14:textId="77777777" w:rsidR="00CD2DD9" w:rsidRPr="00CD2DD9" w:rsidRDefault="00CD2DD9" w:rsidP="00CD2DD9">
      <w:pPr>
        <w:spacing w:after="0"/>
        <w:jc w:val="both"/>
        <w:rPr>
          <w:rFonts w:asciiTheme="minorHAnsi" w:hAnsiTheme="minorHAnsi" w:cstheme="minorHAnsi"/>
          <w:sz w:val="20"/>
        </w:rPr>
      </w:pPr>
      <w:r w:rsidRPr="00CD2DD9">
        <w:rPr>
          <w:rFonts w:asciiTheme="minorHAnsi" w:hAnsiTheme="minorHAnsi" w:cstheme="minorHAnsi"/>
          <w:sz w:val="20"/>
        </w:rPr>
        <w:t>**Essential but may be achieved post-employment</w:t>
      </w:r>
    </w:p>
    <w:p w14:paraId="350A6DEA" w14:textId="77777777" w:rsidR="00CD2DD9" w:rsidRPr="00CD2DD9" w:rsidRDefault="00CD2DD9" w:rsidP="00CD2DD9">
      <w:pPr>
        <w:spacing w:after="0"/>
        <w:jc w:val="both"/>
        <w:rPr>
          <w:rFonts w:asciiTheme="minorHAnsi" w:hAnsiTheme="minorHAnsi" w:cstheme="minorHAnsi"/>
          <w:sz w:val="20"/>
        </w:rPr>
      </w:pPr>
      <w:r w:rsidRPr="00CD2DD9">
        <w:rPr>
          <w:rFonts w:asciiTheme="minorHAnsi" w:hAnsiTheme="minorHAnsi" w:cstheme="minorHAnsi"/>
          <w:sz w:val="20"/>
        </w:rPr>
        <w:t>***Application Form or CV; Interview; Presentation; Practical Assessment</w:t>
      </w:r>
    </w:p>
    <w:p w14:paraId="6C276A85" w14:textId="77777777" w:rsidR="00CD2DD9" w:rsidRPr="00CD2DD9" w:rsidRDefault="00CD2DD9" w:rsidP="00CD2DD9">
      <w:pPr>
        <w:pStyle w:val="ListParagraph"/>
        <w:spacing w:after="0"/>
        <w:ind w:left="0"/>
        <w:jc w:val="both"/>
        <w:rPr>
          <w:rFonts w:cstheme="minorHAnsi"/>
        </w:rPr>
      </w:pPr>
    </w:p>
    <w:p w14:paraId="3F2E5937" w14:textId="77777777" w:rsidR="003B165C" w:rsidRPr="00CD2DD9" w:rsidRDefault="003B165C" w:rsidP="00CD2DD9">
      <w:pPr>
        <w:rPr>
          <w:rFonts w:asciiTheme="minorHAnsi" w:hAnsiTheme="minorHAnsi" w:cstheme="minorHAnsi"/>
        </w:rPr>
      </w:pPr>
    </w:p>
    <w:sectPr w:rsidR="003B165C" w:rsidRPr="00CD2DD9" w:rsidSect="00EA0A00">
      <w:headerReference w:type="default" r:id="rId8"/>
      <w:headerReference w:type="first" r:id="rId9"/>
      <w:footerReference w:type="first" r:id="rId10"/>
      <w:pgSz w:w="11906" w:h="16838"/>
      <w:pgMar w:top="1276" w:right="849" w:bottom="851" w:left="1440" w:header="708" w:footer="4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33E953" w14:textId="77777777" w:rsidR="008266B9" w:rsidRDefault="008266B9" w:rsidP="00316CE7">
      <w:pPr>
        <w:spacing w:after="0" w:line="240" w:lineRule="auto"/>
      </w:pPr>
      <w:r>
        <w:separator/>
      </w:r>
    </w:p>
  </w:endnote>
  <w:endnote w:type="continuationSeparator" w:id="0">
    <w:p w14:paraId="59DFE4E0" w14:textId="77777777" w:rsidR="008266B9" w:rsidRDefault="008266B9" w:rsidP="00316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45 Light">
    <w:altName w:val="Arial"/>
    <w:panose1 w:val="00000000000000000000"/>
    <w:charset w:val="00"/>
    <w:family w:val="swiss"/>
    <w:notTrueType/>
    <w:pitch w:val="default"/>
    <w:sig w:usb0="00000003" w:usb1="00000000" w:usb2="00000000" w:usb3="00000000" w:csb0="00000001" w:csb1="00000000"/>
  </w:font>
  <w:font w:name="Helvetica 55 Roman">
    <w:altName w:val="Helvetica 55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47" w:type="dxa"/>
      <w:jc w:val="center"/>
      <w:tblBorders>
        <w:top w:val="single" w:sz="6" w:space="0" w:color="auto"/>
      </w:tblBorders>
      <w:shd w:val="pct65" w:color="FFFFFF" w:fill="auto"/>
      <w:tblLayout w:type="fixed"/>
      <w:tblLook w:val="0000" w:firstRow="0" w:lastRow="0" w:firstColumn="0" w:lastColumn="0" w:noHBand="0" w:noVBand="0"/>
    </w:tblPr>
    <w:tblGrid>
      <w:gridCol w:w="4968"/>
      <w:gridCol w:w="4779"/>
    </w:tblGrid>
    <w:tr w:rsidR="009552E4" w:rsidRPr="004070D0" w14:paraId="6F23CC58" w14:textId="77777777" w:rsidTr="004C5A90">
      <w:trPr>
        <w:jc w:val="center"/>
      </w:trPr>
      <w:tc>
        <w:tcPr>
          <w:tcW w:w="4968" w:type="dxa"/>
          <w:shd w:val="pct65" w:color="FFFFFF" w:fill="auto"/>
        </w:tcPr>
        <w:p w14:paraId="43FB25FE" w14:textId="37E2418F" w:rsidR="009552E4" w:rsidRPr="004070D0" w:rsidRDefault="009552E4" w:rsidP="004C5A90">
          <w:pPr>
            <w:spacing w:before="40" w:after="0" w:line="240" w:lineRule="auto"/>
            <w:rPr>
              <w:rFonts w:ascii="Tahoma" w:eastAsia="Times New Roman" w:hAnsi="Tahoma" w:cs="Tahoma"/>
              <w:sz w:val="18"/>
              <w:szCs w:val="18"/>
              <w:lang w:eastAsia="pt-PT"/>
            </w:rPr>
          </w:pPr>
          <w:r w:rsidRPr="004070D0">
            <w:rPr>
              <w:rFonts w:ascii="Tahoma" w:eastAsia="Times New Roman" w:hAnsi="Tahoma" w:cs="Tahoma"/>
              <w:sz w:val="18"/>
              <w:szCs w:val="18"/>
              <w:lang w:eastAsia="pt-PT"/>
            </w:rPr>
            <w:fldChar w:fldCharType="begin"/>
          </w:r>
          <w:r w:rsidRPr="004070D0">
            <w:rPr>
              <w:rFonts w:ascii="Tahoma" w:eastAsia="Times New Roman" w:hAnsi="Tahoma" w:cs="Tahoma"/>
              <w:sz w:val="18"/>
              <w:szCs w:val="18"/>
              <w:lang w:eastAsia="pt-PT"/>
            </w:rPr>
            <w:instrText xml:space="preserve"> DATE \@ "dd-MM-yyyy" </w:instrText>
          </w:r>
          <w:r w:rsidRPr="004070D0">
            <w:rPr>
              <w:rFonts w:ascii="Tahoma" w:eastAsia="Times New Roman" w:hAnsi="Tahoma" w:cs="Tahoma"/>
              <w:sz w:val="18"/>
              <w:szCs w:val="18"/>
              <w:lang w:eastAsia="pt-PT"/>
            </w:rPr>
            <w:fldChar w:fldCharType="separate"/>
          </w:r>
          <w:r w:rsidR="00AA2B8D">
            <w:rPr>
              <w:rFonts w:ascii="Tahoma" w:eastAsia="Times New Roman" w:hAnsi="Tahoma" w:cs="Tahoma"/>
              <w:noProof/>
              <w:sz w:val="18"/>
              <w:szCs w:val="18"/>
              <w:lang w:eastAsia="pt-PT"/>
            </w:rPr>
            <w:t>23-01-2025</w:t>
          </w:r>
          <w:r w:rsidRPr="004070D0">
            <w:rPr>
              <w:rFonts w:ascii="Tahoma" w:eastAsia="Times New Roman" w:hAnsi="Tahoma" w:cs="Tahoma"/>
              <w:sz w:val="18"/>
              <w:szCs w:val="18"/>
              <w:lang w:eastAsia="pt-PT"/>
            </w:rPr>
            <w:fldChar w:fldCharType="end"/>
          </w:r>
          <w:r w:rsidRPr="004070D0">
            <w:rPr>
              <w:rFonts w:ascii="Tahoma" w:eastAsia="Times New Roman" w:hAnsi="Tahoma" w:cs="Tahoma"/>
              <w:sz w:val="18"/>
              <w:szCs w:val="18"/>
              <w:lang w:eastAsia="pt-PT"/>
            </w:rPr>
            <w:t xml:space="preserve">– </w:t>
          </w:r>
          <w:r w:rsidRPr="004070D0">
            <w:rPr>
              <w:rFonts w:ascii="Tahoma" w:eastAsia="Times New Roman" w:hAnsi="Tahoma" w:cs="Tahoma"/>
              <w:sz w:val="18"/>
              <w:szCs w:val="18"/>
              <w:lang w:eastAsia="pt-PT"/>
            </w:rPr>
            <w:fldChar w:fldCharType="begin"/>
          </w:r>
          <w:r w:rsidRPr="004070D0">
            <w:rPr>
              <w:rFonts w:ascii="Tahoma" w:eastAsia="Times New Roman" w:hAnsi="Tahoma" w:cs="Tahoma"/>
              <w:sz w:val="18"/>
              <w:szCs w:val="18"/>
              <w:lang w:eastAsia="pt-PT"/>
            </w:rPr>
            <w:instrText xml:space="preserve"> TIME \@ "H:mm:ss" </w:instrText>
          </w:r>
          <w:r w:rsidRPr="004070D0">
            <w:rPr>
              <w:rFonts w:ascii="Tahoma" w:eastAsia="Times New Roman" w:hAnsi="Tahoma" w:cs="Tahoma"/>
              <w:sz w:val="18"/>
              <w:szCs w:val="18"/>
              <w:lang w:eastAsia="pt-PT"/>
            </w:rPr>
            <w:fldChar w:fldCharType="separate"/>
          </w:r>
          <w:r w:rsidR="00AA2B8D">
            <w:rPr>
              <w:rFonts w:ascii="Tahoma" w:eastAsia="Times New Roman" w:hAnsi="Tahoma" w:cs="Tahoma"/>
              <w:noProof/>
              <w:sz w:val="18"/>
              <w:szCs w:val="18"/>
              <w:lang w:eastAsia="pt-PT"/>
            </w:rPr>
            <w:t>8:55:42</w:t>
          </w:r>
          <w:r w:rsidRPr="004070D0">
            <w:rPr>
              <w:rFonts w:ascii="Tahoma" w:eastAsia="Times New Roman" w:hAnsi="Tahoma" w:cs="Tahoma"/>
              <w:sz w:val="18"/>
              <w:szCs w:val="18"/>
              <w:lang w:eastAsia="pt-PT"/>
            </w:rPr>
            <w:fldChar w:fldCharType="end"/>
          </w:r>
          <w:r w:rsidRPr="004070D0">
            <w:rPr>
              <w:rFonts w:ascii="Tahoma" w:eastAsia="Times New Roman" w:hAnsi="Tahoma" w:cs="Tahoma"/>
              <w:sz w:val="18"/>
              <w:szCs w:val="18"/>
              <w:lang w:eastAsia="pt-PT"/>
            </w:rPr>
            <w:t xml:space="preserve">                     Uncontrolled if printed</w:t>
          </w:r>
        </w:p>
      </w:tc>
      <w:tc>
        <w:tcPr>
          <w:tcW w:w="4779" w:type="dxa"/>
          <w:shd w:val="pct65" w:color="FFFFFF" w:fill="auto"/>
        </w:tcPr>
        <w:p w14:paraId="14ED5007" w14:textId="77777777" w:rsidR="009552E4" w:rsidRPr="004070D0" w:rsidRDefault="009552E4" w:rsidP="004C5A90">
          <w:pPr>
            <w:spacing w:before="40" w:after="40" w:line="240" w:lineRule="auto"/>
            <w:jc w:val="right"/>
            <w:rPr>
              <w:rFonts w:eastAsia="Times New Roman"/>
              <w:sz w:val="18"/>
              <w:szCs w:val="18"/>
            </w:rPr>
          </w:pPr>
          <w:r w:rsidRPr="004070D0">
            <w:rPr>
              <w:rFonts w:eastAsia="Times New Roman"/>
              <w:sz w:val="18"/>
              <w:szCs w:val="18"/>
            </w:rPr>
            <w:t>Page</w:t>
          </w:r>
          <w:r w:rsidRPr="004070D0">
            <w:rPr>
              <w:rFonts w:eastAsia="Times New Roman"/>
              <w:sz w:val="18"/>
              <w:szCs w:val="18"/>
            </w:rPr>
            <w:fldChar w:fldCharType="begin"/>
          </w:r>
          <w:r w:rsidRPr="004070D0">
            <w:rPr>
              <w:rFonts w:eastAsia="Times New Roman"/>
              <w:sz w:val="18"/>
              <w:szCs w:val="18"/>
            </w:rPr>
            <w:instrText xml:space="preserve"> PAGE </w:instrText>
          </w:r>
          <w:r w:rsidRPr="004070D0">
            <w:rPr>
              <w:rFonts w:eastAsia="Times New Roman"/>
              <w:sz w:val="18"/>
              <w:szCs w:val="18"/>
            </w:rPr>
            <w:fldChar w:fldCharType="separate"/>
          </w:r>
          <w:r w:rsidR="00664552">
            <w:rPr>
              <w:rFonts w:eastAsia="Times New Roman"/>
              <w:noProof/>
              <w:sz w:val="18"/>
              <w:szCs w:val="18"/>
            </w:rPr>
            <w:t>1</w:t>
          </w:r>
          <w:r w:rsidRPr="004070D0">
            <w:rPr>
              <w:rFonts w:eastAsia="Times New Roman"/>
              <w:sz w:val="18"/>
              <w:szCs w:val="18"/>
            </w:rPr>
            <w:fldChar w:fldCharType="end"/>
          </w:r>
          <w:r w:rsidRPr="004070D0">
            <w:rPr>
              <w:rFonts w:eastAsia="Times New Roman"/>
              <w:sz w:val="18"/>
              <w:szCs w:val="18"/>
            </w:rPr>
            <w:t xml:space="preserve"> / </w:t>
          </w:r>
          <w:r w:rsidRPr="004070D0">
            <w:rPr>
              <w:rFonts w:eastAsia="Times New Roman"/>
              <w:sz w:val="18"/>
              <w:szCs w:val="18"/>
            </w:rPr>
            <w:fldChar w:fldCharType="begin"/>
          </w:r>
          <w:r w:rsidRPr="004070D0">
            <w:rPr>
              <w:rFonts w:eastAsia="Times New Roman"/>
              <w:sz w:val="18"/>
              <w:szCs w:val="18"/>
            </w:rPr>
            <w:instrText xml:space="preserve"> NUMPAGES </w:instrText>
          </w:r>
          <w:r w:rsidRPr="004070D0">
            <w:rPr>
              <w:rFonts w:eastAsia="Times New Roman"/>
              <w:sz w:val="18"/>
              <w:szCs w:val="18"/>
            </w:rPr>
            <w:fldChar w:fldCharType="separate"/>
          </w:r>
          <w:r w:rsidR="00EA0A00">
            <w:rPr>
              <w:rFonts w:eastAsia="Times New Roman"/>
              <w:noProof/>
              <w:sz w:val="18"/>
              <w:szCs w:val="18"/>
            </w:rPr>
            <w:t>1</w:t>
          </w:r>
          <w:r w:rsidRPr="004070D0">
            <w:rPr>
              <w:rFonts w:eastAsia="Times New Roman"/>
              <w:sz w:val="18"/>
              <w:szCs w:val="18"/>
            </w:rPr>
            <w:fldChar w:fldCharType="end"/>
          </w:r>
        </w:p>
      </w:tc>
    </w:tr>
  </w:tbl>
  <w:p w14:paraId="4B6347D3" w14:textId="77777777" w:rsidR="00353A4C" w:rsidRDefault="009552E4" w:rsidP="009552E4">
    <w:pPr>
      <w:pStyle w:val="Footer"/>
      <w:tabs>
        <w:tab w:val="clear" w:pos="4513"/>
        <w:tab w:val="clear" w:pos="9026"/>
        <w:tab w:val="left" w:pos="341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4459B" w14:textId="77777777" w:rsidR="008266B9" w:rsidRDefault="008266B9" w:rsidP="00316CE7">
      <w:pPr>
        <w:spacing w:after="0" w:line="240" w:lineRule="auto"/>
      </w:pPr>
      <w:r>
        <w:separator/>
      </w:r>
    </w:p>
  </w:footnote>
  <w:footnote w:type="continuationSeparator" w:id="0">
    <w:p w14:paraId="0A5E1AC3" w14:textId="77777777" w:rsidR="008266B9" w:rsidRDefault="008266B9" w:rsidP="00316C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34" w:type="dxa"/>
      <w:tblLayout w:type="fixed"/>
      <w:tblLook w:val="04A0" w:firstRow="1" w:lastRow="0" w:firstColumn="1" w:lastColumn="0" w:noHBand="0" w:noVBand="1"/>
    </w:tblPr>
    <w:tblGrid>
      <w:gridCol w:w="1980"/>
      <w:gridCol w:w="2977"/>
      <w:gridCol w:w="2693"/>
      <w:gridCol w:w="1984"/>
    </w:tblGrid>
    <w:tr w:rsidR="00DE7174" w:rsidRPr="00BD6844" w14:paraId="35D57D2B" w14:textId="77777777" w:rsidTr="00852B63">
      <w:tc>
        <w:tcPr>
          <w:tcW w:w="9634" w:type="dxa"/>
          <w:gridSpan w:val="4"/>
        </w:tcPr>
        <w:p w14:paraId="5B250248" w14:textId="7E18201E" w:rsidR="00CD2DD9" w:rsidRPr="00CD2DD9" w:rsidRDefault="00CA2227" w:rsidP="00CD2DD9">
          <w:pPr>
            <w:pStyle w:val="Header"/>
            <w:jc w:val="center"/>
            <w:rPr>
              <w:rFonts w:eastAsia="Times New Roman" w:cstheme="minorHAnsi"/>
              <w:b/>
              <w:kern w:val="28"/>
              <w:sz w:val="28"/>
              <w:szCs w:val="28"/>
            </w:rPr>
          </w:pPr>
          <w:r>
            <w:rPr>
              <w:rFonts w:eastAsia="Times New Roman" w:cstheme="minorHAnsi"/>
              <w:b/>
              <w:kern w:val="28"/>
              <w:sz w:val="28"/>
              <w:szCs w:val="28"/>
            </w:rPr>
            <w:t>Site/Plant Operative</w:t>
          </w:r>
        </w:p>
      </w:tc>
    </w:tr>
    <w:tr w:rsidR="00DE7174" w:rsidRPr="00BD6844" w14:paraId="3C7DE809" w14:textId="77777777" w:rsidTr="00852B63">
      <w:tc>
        <w:tcPr>
          <w:tcW w:w="1980" w:type="dxa"/>
        </w:tcPr>
        <w:p w14:paraId="5A2F9B82" w14:textId="77777777" w:rsidR="00DE7174" w:rsidRPr="00BD6844" w:rsidRDefault="00DE7174" w:rsidP="00DE7174">
          <w:pPr>
            <w:pStyle w:val="Header"/>
            <w:rPr>
              <w:rFonts w:cstheme="minorHAnsi"/>
            </w:rPr>
          </w:pPr>
          <w:r w:rsidRPr="00BD6844">
            <w:rPr>
              <w:rFonts w:cstheme="minorHAnsi"/>
              <w:noProof/>
            </w:rPr>
            <w:drawing>
              <wp:anchor distT="0" distB="0" distL="114300" distR="114300" simplePos="0" relativeHeight="251659264" behindDoc="0" locked="0" layoutInCell="1" allowOverlap="1" wp14:anchorId="69E05696" wp14:editId="5E66B76B">
                <wp:simplePos x="0" y="0"/>
                <wp:positionH relativeFrom="column">
                  <wp:posOffset>-14605</wp:posOffset>
                </wp:positionH>
                <wp:positionV relativeFrom="paragraph">
                  <wp:posOffset>63500</wp:posOffset>
                </wp:positionV>
                <wp:extent cx="1151890" cy="1778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Future New Logo 2014 Onwards.jpg"/>
                        <pic:cNvPicPr/>
                      </pic:nvPicPr>
                      <pic:blipFill>
                        <a:blip r:embed="rId1">
                          <a:extLst>
                            <a:ext uri="{28A0092B-C50C-407E-A947-70E740481C1C}">
                              <a14:useLocalDpi xmlns:a14="http://schemas.microsoft.com/office/drawing/2010/main" val="0"/>
                            </a:ext>
                          </a:extLst>
                        </a:blip>
                        <a:stretch>
                          <a:fillRect/>
                        </a:stretch>
                      </pic:blipFill>
                      <pic:spPr>
                        <a:xfrm>
                          <a:off x="0" y="0"/>
                          <a:ext cx="1151890" cy="177800"/>
                        </a:xfrm>
                        <a:prstGeom prst="rect">
                          <a:avLst/>
                        </a:prstGeom>
                      </pic:spPr>
                    </pic:pic>
                  </a:graphicData>
                </a:graphic>
                <wp14:sizeRelH relativeFrom="page">
                  <wp14:pctWidth>0</wp14:pctWidth>
                </wp14:sizeRelH>
                <wp14:sizeRelV relativeFrom="page">
                  <wp14:pctHeight>0</wp14:pctHeight>
                </wp14:sizeRelV>
              </wp:anchor>
            </w:drawing>
          </w:r>
        </w:p>
        <w:p w14:paraId="6F6DAF9A" w14:textId="77777777" w:rsidR="00DE7174" w:rsidRPr="00BD6844" w:rsidRDefault="00DE7174" w:rsidP="00DE7174">
          <w:pPr>
            <w:pStyle w:val="Header"/>
            <w:rPr>
              <w:rFonts w:cstheme="minorHAnsi"/>
            </w:rPr>
          </w:pPr>
        </w:p>
      </w:tc>
      <w:tc>
        <w:tcPr>
          <w:tcW w:w="2977" w:type="dxa"/>
        </w:tcPr>
        <w:p w14:paraId="5DF69DEE" w14:textId="77777777" w:rsidR="00DE7174" w:rsidRPr="00BD6844" w:rsidRDefault="00DE7174" w:rsidP="00DE7174">
          <w:pPr>
            <w:tabs>
              <w:tab w:val="right" w:pos="8640"/>
            </w:tabs>
            <w:jc w:val="center"/>
            <w:rPr>
              <w:rFonts w:asciiTheme="minorHAnsi" w:eastAsia="Times New Roman" w:hAnsiTheme="minorHAnsi" w:cstheme="minorHAnsi"/>
              <w:color w:val="A6A6A6" w:themeColor="background1" w:themeShade="A6"/>
              <w:sz w:val="20"/>
            </w:rPr>
          </w:pPr>
          <w:r w:rsidRPr="00BD6844">
            <w:rPr>
              <w:rFonts w:asciiTheme="minorHAnsi" w:eastAsia="Times New Roman" w:hAnsiTheme="minorHAnsi" w:cstheme="minorHAnsi"/>
              <w:b/>
              <w:bCs/>
              <w:color w:val="A6A6A6" w:themeColor="background1" w:themeShade="A6"/>
              <w:sz w:val="20"/>
            </w:rPr>
            <w:t>Document Number</w:t>
          </w:r>
          <w:r w:rsidRPr="00BD6844">
            <w:rPr>
              <w:rFonts w:asciiTheme="minorHAnsi" w:eastAsia="Times New Roman" w:hAnsiTheme="minorHAnsi" w:cstheme="minorHAnsi"/>
              <w:color w:val="A6A6A6" w:themeColor="background1" w:themeShade="A6"/>
              <w:sz w:val="20"/>
            </w:rPr>
            <w:t>:</w:t>
          </w:r>
        </w:p>
        <w:p w14:paraId="59159E62" w14:textId="77777777" w:rsidR="00DE7174" w:rsidRPr="00BD6844" w:rsidRDefault="00CD2DD9" w:rsidP="00BD6844">
          <w:pPr>
            <w:jc w:val="center"/>
            <w:rPr>
              <w:rFonts w:asciiTheme="minorHAnsi" w:eastAsia="Times New Roman" w:hAnsiTheme="minorHAnsi" w:cstheme="minorHAnsi"/>
              <w:color w:val="000000"/>
              <w:sz w:val="20"/>
            </w:rPr>
          </w:pPr>
          <w:r w:rsidRPr="00CD2DD9">
            <w:rPr>
              <w:rFonts w:asciiTheme="minorHAnsi" w:hAnsiTheme="minorHAnsi" w:cstheme="minorHAnsi"/>
              <w:color w:val="A6A6A6" w:themeColor="background1" w:themeShade="A6"/>
              <w:sz w:val="20"/>
            </w:rPr>
            <w:t>FG_HR_P.01 Form 08</w:t>
          </w:r>
        </w:p>
      </w:tc>
      <w:tc>
        <w:tcPr>
          <w:tcW w:w="2693" w:type="dxa"/>
        </w:tcPr>
        <w:p w14:paraId="2D69F729" w14:textId="77777777" w:rsidR="00DE7174" w:rsidRPr="00BD6844" w:rsidRDefault="00DE7174" w:rsidP="00DE7174">
          <w:pPr>
            <w:tabs>
              <w:tab w:val="right" w:pos="8640"/>
            </w:tabs>
            <w:jc w:val="center"/>
            <w:rPr>
              <w:rFonts w:asciiTheme="minorHAnsi" w:eastAsia="Times New Roman" w:hAnsiTheme="minorHAnsi" w:cstheme="minorHAnsi"/>
              <w:color w:val="A6A6A6" w:themeColor="background1" w:themeShade="A6"/>
              <w:sz w:val="20"/>
            </w:rPr>
          </w:pPr>
          <w:r w:rsidRPr="00BD6844">
            <w:rPr>
              <w:rFonts w:asciiTheme="minorHAnsi" w:eastAsia="Times New Roman" w:hAnsiTheme="minorHAnsi" w:cstheme="minorHAnsi"/>
              <w:b/>
              <w:bCs/>
              <w:color w:val="A6A6A6" w:themeColor="background1" w:themeShade="A6"/>
              <w:sz w:val="20"/>
            </w:rPr>
            <w:t>Version no:</w:t>
          </w:r>
        </w:p>
        <w:p w14:paraId="553BA667" w14:textId="77777777" w:rsidR="00DE7174" w:rsidRPr="00BD6844" w:rsidRDefault="00BD6844" w:rsidP="00DE7174">
          <w:pPr>
            <w:pStyle w:val="Header"/>
            <w:jc w:val="center"/>
            <w:rPr>
              <w:rFonts w:cstheme="minorHAnsi"/>
              <w:color w:val="A6A6A6" w:themeColor="background1" w:themeShade="A6"/>
              <w:sz w:val="20"/>
            </w:rPr>
          </w:pPr>
          <w:r w:rsidRPr="00BD6844">
            <w:rPr>
              <w:rFonts w:cstheme="minorHAnsi"/>
              <w:color w:val="A6A6A6" w:themeColor="background1" w:themeShade="A6"/>
              <w:sz w:val="20"/>
            </w:rPr>
            <w:t>2</w:t>
          </w:r>
        </w:p>
      </w:tc>
      <w:tc>
        <w:tcPr>
          <w:tcW w:w="1984" w:type="dxa"/>
        </w:tcPr>
        <w:p w14:paraId="6C6B9455" w14:textId="77777777" w:rsidR="00DE7174" w:rsidRPr="00BD6844" w:rsidRDefault="00DE7174" w:rsidP="00DE7174">
          <w:pPr>
            <w:tabs>
              <w:tab w:val="right" w:pos="8640"/>
            </w:tabs>
            <w:jc w:val="center"/>
            <w:rPr>
              <w:rFonts w:asciiTheme="minorHAnsi" w:eastAsia="Times New Roman" w:hAnsiTheme="minorHAnsi" w:cstheme="minorHAnsi"/>
              <w:color w:val="A6A6A6" w:themeColor="background1" w:themeShade="A6"/>
              <w:sz w:val="20"/>
            </w:rPr>
          </w:pPr>
          <w:r w:rsidRPr="00BD6844">
            <w:rPr>
              <w:rFonts w:asciiTheme="minorHAnsi" w:eastAsia="Times New Roman" w:hAnsiTheme="minorHAnsi" w:cstheme="minorHAnsi"/>
              <w:b/>
              <w:bCs/>
              <w:color w:val="A6A6A6" w:themeColor="background1" w:themeShade="A6"/>
              <w:sz w:val="20"/>
            </w:rPr>
            <w:t>Page</w:t>
          </w:r>
        </w:p>
        <w:p w14:paraId="762675B0" w14:textId="77777777" w:rsidR="00DE7174" w:rsidRPr="00BD6844" w:rsidRDefault="00DE7174" w:rsidP="00DE7174">
          <w:pPr>
            <w:pStyle w:val="Header"/>
            <w:jc w:val="center"/>
            <w:rPr>
              <w:rFonts w:cstheme="minorHAnsi"/>
              <w:color w:val="A6A6A6" w:themeColor="background1" w:themeShade="A6"/>
            </w:rPr>
          </w:pPr>
          <w:r w:rsidRPr="00BD6844">
            <w:rPr>
              <w:rFonts w:cstheme="minorHAnsi"/>
              <w:color w:val="A6A6A6" w:themeColor="background1" w:themeShade="A6"/>
            </w:rPr>
            <w:t xml:space="preserve">Page </w:t>
          </w:r>
          <w:r w:rsidRPr="00BD6844">
            <w:rPr>
              <w:rFonts w:cstheme="minorHAnsi"/>
              <w:b/>
              <w:bCs/>
              <w:color w:val="A6A6A6" w:themeColor="background1" w:themeShade="A6"/>
            </w:rPr>
            <w:fldChar w:fldCharType="begin"/>
          </w:r>
          <w:r w:rsidRPr="00BD6844">
            <w:rPr>
              <w:rFonts w:cstheme="minorHAnsi"/>
              <w:b/>
              <w:bCs/>
              <w:color w:val="A6A6A6" w:themeColor="background1" w:themeShade="A6"/>
            </w:rPr>
            <w:instrText xml:space="preserve"> PAGE  \* Arabic  \* MERGEFORMAT </w:instrText>
          </w:r>
          <w:r w:rsidRPr="00BD6844">
            <w:rPr>
              <w:rFonts w:cstheme="minorHAnsi"/>
              <w:b/>
              <w:bCs/>
              <w:color w:val="A6A6A6" w:themeColor="background1" w:themeShade="A6"/>
            </w:rPr>
            <w:fldChar w:fldCharType="separate"/>
          </w:r>
          <w:r w:rsidR="00136746">
            <w:rPr>
              <w:rFonts w:cstheme="minorHAnsi"/>
              <w:b/>
              <w:bCs/>
              <w:noProof/>
              <w:color w:val="A6A6A6" w:themeColor="background1" w:themeShade="A6"/>
            </w:rPr>
            <w:t>1</w:t>
          </w:r>
          <w:r w:rsidRPr="00BD6844">
            <w:rPr>
              <w:rFonts w:cstheme="minorHAnsi"/>
              <w:b/>
              <w:bCs/>
              <w:color w:val="A6A6A6" w:themeColor="background1" w:themeShade="A6"/>
            </w:rPr>
            <w:fldChar w:fldCharType="end"/>
          </w:r>
          <w:r w:rsidRPr="00BD6844">
            <w:rPr>
              <w:rFonts w:cstheme="minorHAnsi"/>
              <w:color w:val="A6A6A6" w:themeColor="background1" w:themeShade="A6"/>
            </w:rPr>
            <w:t xml:space="preserve"> of </w:t>
          </w:r>
          <w:r w:rsidRPr="00BD6844">
            <w:rPr>
              <w:rFonts w:cstheme="minorHAnsi"/>
              <w:b/>
              <w:bCs/>
              <w:color w:val="A6A6A6" w:themeColor="background1" w:themeShade="A6"/>
            </w:rPr>
            <w:fldChar w:fldCharType="begin"/>
          </w:r>
          <w:r w:rsidRPr="00BD6844">
            <w:rPr>
              <w:rFonts w:cstheme="minorHAnsi"/>
              <w:b/>
              <w:bCs/>
              <w:color w:val="A6A6A6" w:themeColor="background1" w:themeShade="A6"/>
            </w:rPr>
            <w:instrText xml:space="preserve"> NUMPAGES  \* Arabic  \* MERGEFORMAT </w:instrText>
          </w:r>
          <w:r w:rsidRPr="00BD6844">
            <w:rPr>
              <w:rFonts w:cstheme="minorHAnsi"/>
              <w:b/>
              <w:bCs/>
              <w:color w:val="A6A6A6" w:themeColor="background1" w:themeShade="A6"/>
            </w:rPr>
            <w:fldChar w:fldCharType="separate"/>
          </w:r>
          <w:r w:rsidR="00136746">
            <w:rPr>
              <w:rFonts w:cstheme="minorHAnsi"/>
              <w:b/>
              <w:bCs/>
              <w:noProof/>
              <w:color w:val="A6A6A6" w:themeColor="background1" w:themeShade="A6"/>
            </w:rPr>
            <w:t>2</w:t>
          </w:r>
          <w:r w:rsidRPr="00BD6844">
            <w:rPr>
              <w:rFonts w:cstheme="minorHAnsi"/>
              <w:b/>
              <w:bCs/>
              <w:color w:val="A6A6A6" w:themeColor="background1" w:themeShade="A6"/>
            </w:rPr>
            <w:fldChar w:fldCharType="end"/>
          </w:r>
        </w:p>
      </w:tc>
    </w:tr>
    <w:tr w:rsidR="00DE7174" w:rsidRPr="00BD6844" w14:paraId="0514B619" w14:textId="77777777" w:rsidTr="00852B63">
      <w:tc>
        <w:tcPr>
          <w:tcW w:w="1980" w:type="dxa"/>
        </w:tcPr>
        <w:p w14:paraId="453B67ED" w14:textId="77777777" w:rsidR="00DE7174" w:rsidRPr="00BD6844" w:rsidRDefault="001C2E20" w:rsidP="00DE7174">
          <w:pPr>
            <w:pStyle w:val="Header"/>
            <w:jc w:val="right"/>
            <w:rPr>
              <w:rFonts w:cstheme="minorHAnsi"/>
            </w:rPr>
          </w:pPr>
          <w:r>
            <w:rPr>
              <w:rFonts w:eastAsia="Times New Roman" w:cstheme="minorHAnsi"/>
              <w:color w:val="999999"/>
              <w:sz w:val="20"/>
            </w:rPr>
            <w:t>Review</w:t>
          </w:r>
          <w:r w:rsidR="009A32F3" w:rsidRPr="00BD6844">
            <w:rPr>
              <w:rFonts w:eastAsia="Times New Roman" w:cstheme="minorHAnsi"/>
              <w:color w:val="999999"/>
              <w:sz w:val="20"/>
            </w:rPr>
            <w:t xml:space="preserve"> Date:</w:t>
          </w:r>
        </w:p>
      </w:tc>
      <w:tc>
        <w:tcPr>
          <w:tcW w:w="2977" w:type="dxa"/>
        </w:tcPr>
        <w:p w14:paraId="130ED3F4" w14:textId="376E1F77" w:rsidR="00DE7174" w:rsidRPr="00BD6844" w:rsidRDefault="00790C96" w:rsidP="00DE7174">
          <w:pPr>
            <w:pStyle w:val="Header"/>
            <w:rPr>
              <w:rFonts w:cstheme="minorHAnsi"/>
              <w:color w:val="A6A6A6" w:themeColor="background1" w:themeShade="A6"/>
              <w:sz w:val="20"/>
            </w:rPr>
          </w:pPr>
          <w:r>
            <w:rPr>
              <w:rFonts w:cstheme="minorHAnsi"/>
              <w:color w:val="A6A6A6" w:themeColor="background1" w:themeShade="A6"/>
              <w:sz w:val="20"/>
            </w:rPr>
            <w:t>01/09/2023</w:t>
          </w:r>
        </w:p>
      </w:tc>
      <w:tc>
        <w:tcPr>
          <w:tcW w:w="2693" w:type="dxa"/>
        </w:tcPr>
        <w:p w14:paraId="3AE5FDD9" w14:textId="77777777" w:rsidR="00DE7174" w:rsidRPr="00BD6844" w:rsidRDefault="009A32F3" w:rsidP="00DE7174">
          <w:pPr>
            <w:pStyle w:val="Header"/>
            <w:jc w:val="right"/>
            <w:rPr>
              <w:rFonts w:cstheme="minorHAnsi"/>
              <w:color w:val="A6A6A6" w:themeColor="background1" w:themeShade="A6"/>
            </w:rPr>
          </w:pPr>
          <w:r w:rsidRPr="00BD6844">
            <w:rPr>
              <w:rFonts w:eastAsia="Times New Roman" w:cstheme="minorHAnsi"/>
              <w:color w:val="A6A6A6" w:themeColor="background1" w:themeShade="A6"/>
              <w:sz w:val="20"/>
            </w:rPr>
            <w:t>Next Review Date:</w:t>
          </w:r>
        </w:p>
      </w:tc>
      <w:tc>
        <w:tcPr>
          <w:tcW w:w="1984" w:type="dxa"/>
        </w:tcPr>
        <w:p w14:paraId="24484F3E" w14:textId="7F57F5AF" w:rsidR="00DE7174" w:rsidRPr="00BD6844" w:rsidRDefault="00790C96" w:rsidP="00DE7174">
          <w:pPr>
            <w:pStyle w:val="Header"/>
            <w:rPr>
              <w:rFonts w:cstheme="minorHAnsi"/>
              <w:color w:val="A6A6A6" w:themeColor="background1" w:themeShade="A6"/>
              <w:sz w:val="20"/>
            </w:rPr>
          </w:pPr>
          <w:r>
            <w:rPr>
              <w:rFonts w:cstheme="minorHAnsi"/>
              <w:color w:val="A6A6A6" w:themeColor="background1" w:themeShade="A6"/>
              <w:sz w:val="20"/>
            </w:rPr>
            <w:t>01/09/2025</w:t>
          </w:r>
        </w:p>
      </w:tc>
    </w:tr>
  </w:tbl>
  <w:p w14:paraId="069A95E2" w14:textId="77777777" w:rsidR="0085743D" w:rsidRPr="005D14A7" w:rsidRDefault="005D14A7" w:rsidP="005D14A7">
    <w:pPr>
      <w:pStyle w:val="Header"/>
      <w:jc w:val="center"/>
      <w:rPr>
        <w:rFonts w:cstheme="minorHAnsi"/>
        <w:i/>
      </w:rPr>
    </w:pPr>
    <w:r>
      <w:rPr>
        <w:rFonts w:eastAsia="Times New Roman" w:cstheme="minorHAnsi"/>
        <w:i/>
        <w:color w:val="999999"/>
        <w:sz w:val="18"/>
        <w:szCs w:val="18"/>
      </w:rPr>
      <w:t>All copies uncontrolled if printed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923" w:type="dxa"/>
      <w:tblInd w:w="54" w:type="dxa"/>
      <w:tblLayout w:type="fixed"/>
      <w:tblCellMar>
        <w:left w:w="54" w:type="dxa"/>
        <w:right w:w="54" w:type="dxa"/>
      </w:tblCellMar>
      <w:tblLook w:val="0000" w:firstRow="0" w:lastRow="0" w:firstColumn="0" w:lastColumn="0" w:noHBand="0" w:noVBand="0"/>
    </w:tblPr>
    <w:tblGrid>
      <w:gridCol w:w="1418"/>
      <w:gridCol w:w="1559"/>
      <w:gridCol w:w="1559"/>
      <w:gridCol w:w="2552"/>
      <w:gridCol w:w="2835"/>
    </w:tblGrid>
    <w:tr w:rsidR="00D027F7" w:rsidRPr="002139E4" w14:paraId="739FF375" w14:textId="77777777" w:rsidTr="002275DA">
      <w:trPr>
        <w:cantSplit/>
        <w:trHeight w:val="56"/>
      </w:trPr>
      <w:tc>
        <w:tcPr>
          <w:tcW w:w="1418" w:type="dxa"/>
          <w:vMerge w:val="restart"/>
          <w:tcBorders>
            <w:top w:val="single" w:sz="4" w:space="0" w:color="auto"/>
            <w:left w:val="single" w:sz="4" w:space="0" w:color="auto"/>
            <w:right w:val="single" w:sz="4" w:space="0" w:color="auto"/>
          </w:tcBorders>
        </w:tcPr>
        <w:p w14:paraId="5D21FE63" w14:textId="77777777" w:rsidR="00D027F7" w:rsidRPr="002139E4" w:rsidRDefault="00D027F7" w:rsidP="002275DA">
          <w:pPr>
            <w:keepNext/>
            <w:spacing w:before="440"/>
            <w:ind w:right="-57"/>
            <w:outlineLvl w:val="3"/>
            <w:rPr>
              <w:b/>
              <w:sz w:val="10"/>
            </w:rPr>
          </w:pPr>
          <w:r>
            <w:rPr>
              <w:b/>
              <w:noProof/>
              <w:sz w:val="10"/>
              <w:lang w:val="en-IE" w:eastAsia="en-IE"/>
            </w:rPr>
            <w:drawing>
              <wp:inline distT="0" distB="0" distL="0" distR="0" wp14:anchorId="25977889" wp14:editId="3EF7F27E">
                <wp:extent cx="752048" cy="218742"/>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753987" cy="219306"/>
                        </a:xfrm>
                        <a:prstGeom prst="rect">
                          <a:avLst/>
                        </a:prstGeom>
                        <a:noFill/>
                        <a:ln w="9525">
                          <a:noFill/>
                          <a:miter lim="800000"/>
                          <a:headEnd/>
                          <a:tailEnd/>
                        </a:ln>
                      </pic:spPr>
                    </pic:pic>
                  </a:graphicData>
                </a:graphic>
              </wp:inline>
            </w:drawing>
          </w:r>
        </w:p>
      </w:tc>
      <w:tc>
        <w:tcPr>
          <w:tcW w:w="1559" w:type="dxa"/>
          <w:vMerge w:val="restart"/>
          <w:tcBorders>
            <w:top w:val="single" w:sz="4" w:space="0" w:color="auto"/>
            <w:left w:val="single" w:sz="4" w:space="0" w:color="auto"/>
            <w:right w:val="single" w:sz="4" w:space="0" w:color="auto"/>
          </w:tcBorders>
          <w:vAlign w:val="center"/>
        </w:tcPr>
        <w:p w14:paraId="7C2904C9" w14:textId="77777777" w:rsidR="00D027F7" w:rsidRPr="00E718B9" w:rsidRDefault="00D027F7" w:rsidP="002275DA">
          <w:pPr>
            <w:keepNext/>
            <w:spacing w:before="60" w:after="60"/>
            <w:jc w:val="center"/>
            <w:outlineLvl w:val="0"/>
            <w:rPr>
              <w:b/>
              <w:kern w:val="28"/>
              <w:sz w:val="14"/>
            </w:rPr>
          </w:pPr>
          <w:r w:rsidRPr="004070D0">
            <w:rPr>
              <w:rFonts w:eastAsia="Times New Roman"/>
              <w:b/>
              <w:kern w:val="28"/>
            </w:rPr>
            <w:t>SYSTEM PROCEDURE</w:t>
          </w:r>
        </w:p>
      </w:tc>
      <w:tc>
        <w:tcPr>
          <w:tcW w:w="1559" w:type="dxa"/>
          <w:tcBorders>
            <w:top w:val="single" w:sz="6" w:space="0" w:color="auto"/>
            <w:left w:val="single" w:sz="4" w:space="0" w:color="auto"/>
            <w:right w:val="single" w:sz="4" w:space="0" w:color="auto"/>
          </w:tcBorders>
        </w:tcPr>
        <w:p w14:paraId="4CA997A4" w14:textId="77777777" w:rsidR="00D027F7" w:rsidRPr="00E718B9" w:rsidRDefault="00D027F7" w:rsidP="002275DA">
          <w:pPr>
            <w:keepNext/>
            <w:spacing w:before="20"/>
            <w:outlineLvl w:val="1"/>
            <w:rPr>
              <w:sz w:val="14"/>
              <w:szCs w:val="18"/>
            </w:rPr>
          </w:pPr>
        </w:p>
      </w:tc>
      <w:tc>
        <w:tcPr>
          <w:tcW w:w="2552" w:type="dxa"/>
          <w:tcBorders>
            <w:top w:val="single" w:sz="6" w:space="0" w:color="auto"/>
            <w:left w:val="single" w:sz="4" w:space="0" w:color="auto"/>
            <w:right w:val="single" w:sz="6" w:space="0" w:color="auto"/>
          </w:tcBorders>
          <w:shd w:val="clear" w:color="auto" w:fill="auto"/>
        </w:tcPr>
        <w:p w14:paraId="212B5BE7" w14:textId="77777777" w:rsidR="00D027F7" w:rsidRPr="00E718B9" w:rsidRDefault="00D027F7" w:rsidP="002275DA">
          <w:pPr>
            <w:keepNext/>
            <w:spacing w:before="20"/>
            <w:outlineLvl w:val="1"/>
            <w:rPr>
              <w:sz w:val="14"/>
              <w:szCs w:val="18"/>
            </w:rPr>
          </w:pPr>
          <w:r w:rsidRPr="00E718B9">
            <w:rPr>
              <w:sz w:val="14"/>
              <w:szCs w:val="18"/>
            </w:rPr>
            <w:t>Title:</w:t>
          </w:r>
        </w:p>
      </w:tc>
      <w:tc>
        <w:tcPr>
          <w:tcW w:w="2835" w:type="dxa"/>
          <w:tcBorders>
            <w:top w:val="single" w:sz="6" w:space="0" w:color="auto"/>
            <w:left w:val="single" w:sz="6" w:space="0" w:color="auto"/>
            <w:bottom w:val="single" w:sz="6" w:space="0" w:color="auto"/>
            <w:right w:val="single" w:sz="6" w:space="0" w:color="auto"/>
          </w:tcBorders>
          <w:shd w:val="clear" w:color="auto" w:fill="auto"/>
        </w:tcPr>
        <w:p w14:paraId="177160EC" w14:textId="77777777" w:rsidR="00D027F7" w:rsidRPr="00E718B9" w:rsidRDefault="00D027F7" w:rsidP="002275DA">
          <w:pPr>
            <w:keepNext/>
            <w:spacing w:before="20"/>
            <w:jc w:val="right"/>
            <w:outlineLvl w:val="1"/>
            <w:rPr>
              <w:b/>
              <w:sz w:val="14"/>
              <w:szCs w:val="18"/>
            </w:rPr>
          </w:pPr>
          <w:r w:rsidRPr="002332B4">
            <w:rPr>
              <w:rFonts w:eastAsia="Times New Roman"/>
              <w:b/>
              <w:sz w:val="18"/>
              <w:szCs w:val="18"/>
            </w:rPr>
            <w:t>IMSP 0</w:t>
          </w:r>
          <w:r>
            <w:rPr>
              <w:rFonts w:eastAsia="Times New Roman"/>
              <w:b/>
              <w:sz w:val="18"/>
              <w:szCs w:val="18"/>
            </w:rPr>
            <w:t>2</w:t>
          </w:r>
        </w:p>
      </w:tc>
    </w:tr>
    <w:tr w:rsidR="00D027F7" w:rsidRPr="002139E4" w14:paraId="0241C332" w14:textId="77777777" w:rsidTr="002275DA">
      <w:trPr>
        <w:cantSplit/>
        <w:trHeight w:val="707"/>
      </w:trPr>
      <w:tc>
        <w:tcPr>
          <w:tcW w:w="1418" w:type="dxa"/>
          <w:vMerge/>
          <w:tcBorders>
            <w:left w:val="single" w:sz="4" w:space="0" w:color="auto"/>
            <w:right w:val="single" w:sz="4" w:space="0" w:color="auto"/>
          </w:tcBorders>
        </w:tcPr>
        <w:p w14:paraId="5A4BB268" w14:textId="77777777" w:rsidR="00D027F7" w:rsidRPr="002139E4" w:rsidRDefault="00D027F7" w:rsidP="002275DA">
          <w:pPr>
            <w:jc w:val="center"/>
            <w:rPr>
              <w:sz w:val="10"/>
            </w:rPr>
          </w:pPr>
        </w:p>
      </w:tc>
      <w:tc>
        <w:tcPr>
          <w:tcW w:w="1559" w:type="dxa"/>
          <w:vMerge/>
          <w:tcBorders>
            <w:left w:val="single" w:sz="4" w:space="0" w:color="auto"/>
            <w:right w:val="single" w:sz="4" w:space="0" w:color="auto"/>
          </w:tcBorders>
        </w:tcPr>
        <w:p w14:paraId="250836FE" w14:textId="77777777" w:rsidR="00D027F7" w:rsidRPr="00E718B9" w:rsidRDefault="00D027F7" w:rsidP="002275DA">
          <w:pPr>
            <w:jc w:val="center"/>
            <w:rPr>
              <w:sz w:val="14"/>
            </w:rPr>
          </w:pPr>
        </w:p>
      </w:tc>
      <w:tc>
        <w:tcPr>
          <w:tcW w:w="1559" w:type="dxa"/>
          <w:tcBorders>
            <w:left w:val="single" w:sz="4" w:space="0" w:color="auto"/>
            <w:right w:val="single" w:sz="4" w:space="0" w:color="auto"/>
          </w:tcBorders>
        </w:tcPr>
        <w:p w14:paraId="473287BD" w14:textId="77777777" w:rsidR="00D027F7" w:rsidRPr="00E718B9" w:rsidRDefault="00D027F7" w:rsidP="002275DA">
          <w:pPr>
            <w:keepNext/>
            <w:spacing w:before="60" w:after="60"/>
            <w:jc w:val="center"/>
            <w:outlineLvl w:val="0"/>
            <w:rPr>
              <w:b/>
              <w:kern w:val="28"/>
              <w:sz w:val="14"/>
              <w:szCs w:val="28"/>
            </w:rPr>
          </w:pPr>
          <w:r>
            <w:rPr>
              <w:b/>
              <w:kern w:val="28"/>
              <w:sz w:val="14"/>
              <w:szCs w:val="28"/>
            </w:rPr>
            <w:t>REV B</w:t>
          </w:r>
        </w:p>
      </w:tc>
      <w:tc>
        <w:tcPr>
          <w:tcW w:w="5387" w:type="dxa"/>
          <w:gridSpan w:val="2"/>
          <w:tcBorders>
            <w:left w:val="single" w:sz="4" w:space="0" w:color="auto"/>
            <w:bottom w:val="nil"/>
            <w:right w:val="single" w:sz="6" w:space="0" w:color="auto"/>
          </w:tcBorders>
          <w:shd w:val="clear" w:color="auto" w:fill="auto"/>
          <w:vAlign w:val="center"/>
        </w:tcPr>
        <w:p w14:paraId="788E32DA" w14:textId="77777777" w:rsidR="00D027F7" w:rsidRPr="00E718B9" w:rsidRDefault="00D027F7" w:rsidP="002275DA">
          <w:pPr>
            <w:keepNext/>
            <w:spacing w:before="60" w:after="60"/>
            <w:jc w:val="center"/>
            <w:outlineLvl w:val="0"/>
            <w:rPr>
              <w:b/>
              <w:kern w:val="28"/>
              <w:sz w:val="14"/>
              <w:szCs w:val="28"/>
            </w:rPr>
          </w:pPr>
          <w:r w:rsidRPr="003B0A5D">
            <w:rPr>
              <w:rFonts w:eastAsia="Times New Roman"/>
              <w:b/>
              <w:color w:val="002060"/>
              <w:kern w:val="28"/>
              <w:sz w:val="28"/>
              <w:szCs w:val="28"/>
            </w:rPr>
            <w:t>DOCUMENT &amp; RECORD CONTROL</w:t>
          </w:r>
        </w:p>
      </w:tc>
    </w:tr>
    <w:tr w:rsidR="00D027F7" w:rsidRPr="002139E4" w14:paraId="43B8E69A" w14:textId="77777777" w:rsidTr="002275DA">
      <w:trPr>
        <w:cantSplit/>
        <w:trHeight w:val="207"/>
      </w:trPr>
      <w:tc>
        <w:tcPr>
          <w:tcW w:w="1418" w:type="dxa"/>
          <w:vMerge/>
          <w:tcBorders>
            <w:left w:val="single" w:sz="4" w:space="0" w:color="auto"/>
            <w:right w:val="single" w:sz="4" w:space="0" w:color="auto"/>
          </w:tcBorders>
        </w:tcPr>
        <w:p w14:paraId="2FE9FB27" w14:textId="77777777" w:rsidR="00D027F7" w:rsidRPr="002139E4" w:rsidRDefault="00D027F7" w:rsidP="002275DA">
          <w:pPr>
            <w:jc w:val="center"/>
            <w:rPr>
              <w:sz w:val="10"/>
            </w:rPr>
          </w:pPr>
        </w:p>
      </w:tc>
      <w:tc>
        <w:tcPr>
          <w:tcW w:w="1559" w:type="dxa"/>
          <w:vMerge/>
          <w:tcBorders>
            <w:left w:val="single" w:sz="4" w:space="0" w:color="auto"/>
            <w:right w:val="single" w:sz="4" w:space="0" w:color="auto"/>
          </w:tcBorders>
        </w:tcPr>
        <w:p w14:paraId="3E54E488"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shd w:val="clear" w:color="auto" w:fill="auto"/>
          <w:vAlign w:val="center"/>
        </w:tcPr>
        <w:p w14:paraId="59D00C52" w14:textId="77777777" w:rsidR="00D027F7" w:rsidRPr="00E718B9" w:rsidRDefault="00D027F7" w:rsidP="002275DA">
          <w:pPr>
            <w:keepNext/>
            <w:spacing w:before="20"/>
            <w:outlineLvl w:val="1"/>
            <w:rPr>
              <w:b/>
              <w:sz w:val="14"/>
              <w:szCs w:val="18"/>
            </w:rPr>
          </w:pPr>
          <w:r w:rsidRPr="00E718B9">
            <w:rPr>
              <w:b/>
              <w:sz w:val="14"/>
              <w:szCs w:val="18"/>
            </w:rPr>
            <w:t>Author: Matthew Blake</w:t>
          </w:r>
        </w:p>
      </w:tc>
      <w:tc>
        <w:tcPr>
          <w:tcW w:w="2835" w:type="dxa"/>
          <w:tcBorders>
            <w:top w:val="single" w:sz="6" w:space="0" w:color="auto"/>
            <w:left w:val="single" w:sz="6" w:space="0" w:color="auto"/>
            <w:bottom w:val="single" w:sz="6" w:space="0" w:color="auto"/>
            <w:right w:val="single" w:sz="6" w:space="0" w:color="auto"/>
          </w:tcBorders>
          <w:shd w:val="clear" w:color="auto" w:fill="auto"/>
          <w:vAlign w:val="center"/>
        </w:tcPr>
        <w:p w14:paraId="1D759A9B" w14:textId="77777777" w:rsidR="00D027F7" w:rsidRPr="00E718B9" w:rsidRDefault="00D027F7" w:rsidP="002275DA">
          <w:pPr>
            <w:keepNext/>
            <w:spacing w:before="20"/>
            <w:outlineLvl w:val="1"/>
            <w:rPr>
              <w:sz w:val="14"/>
              <w:szCs w:val="18"/>
            </w:rPr>
          </w:pPr>
          <w:r w:rsidRPr="00E718B9">
            <w:rPr>
              <w:b/>
              <w:sz w:val="14"/>
              <w:szCs w:val="18"/>
            </w:rPr>
            <w:t xml:space="preserve">Approved: </w:t>
          </w:r>
          <w:r>
            <w:rPr>
              <w:b/>
              <w:sz w:val="14"/>
              <w:szCs w:val="18"/>
            </w:rPr>
            <w:t>David Lusher</w:t>
          </w:r>
        </w:p>
      </w:tc>
    </w:tr>
    <w:tr w:rsidR="00D027F7" w:rsidRPr="002139E4" w14:paraId="33D28693" w14:textId="77777777" w:rsidTr="002275DA">
      <w:trPr>
        <w:cantSplit/>
      </w:trPr>
      <w:tc>
        <w:tcPr>
          <w:tcW w:w="1418" w:type="dxa"/>
          <w:vMerge/>
          <w:tcBorders>
            <w:left w:val="single" w:sz="4" w:space="0" w:color="auto"/>
            <w:right w:val="single" w:sz="4" w:space="0" w:color="auto"/>
          </w:tcBorders>
        </w:tcPr>
        <w:p w14:paraId="277387ED" w14:textId="77777777" w:rsidR="00D027F7" w:rsidRPr="002139E4" w:rsidRDefault="00D027F7" w:rsidP="002275DA">
          <w:pPr>
            <w:rPr>
              <w:sz w:val="10"/>
            </w:rPr>
          </w:pPr>
        </w:p>
      </w:tc>
      <w:tc>
        <w:tcPr>
          <w:tcW w:w="1559" w:type="dxa"/>
          <w:vMerge/>
          <w:tcBorders>
            <w:left w:val="single" w:sz="4" w:space="0" w:color="auto"/>
            <w:right w:val="single" w:sz="4" w:space="0" w:color="auto"/>
          </w:tcBorders>
        </w:tcPr>
        <w:p w14:paraId="16324ABE"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shd w:val="clear" w:color="auto" w:fill="auto"/>
          <w:vAlign w:val="center"/>
        </w:tcPr>
        <w:p w14:paraId="226A24FB" w14:textId="77777777" w:rsidR="00D027F7" w:rsidRPr="00E718B9" w:rsidRDefault="00D027F7" w:rsidP="002275DA">
          <w:pPr>
            <w:keepNext/>
            <w:spacing w:before="20"/>
            <w:outlineLvl w:val="1"/>
            <w:rPr>
              <w:b/>
              <w:sz w:val="14"/>
              <w:szCs w:val="18"/>
            </w:rPr>
          </w:pPr>
          <w:r w:rsidRPr="00E718B9">
            <w:rPr>
              <w:b/>
              <w:sz w:val="14"/>
              <w:szCs w:val="18"/>
            </w:rPr>
            <w:t xml:space="preserve">Date: </w:t>
          </w:r>
          <w:r>
            <w:rPr>
              <w:b/>
              <w:sz w:val="14"/>
              <w:szCs w:val="18"/>
            </w:rPr>
            <w:t>04/02/2016</w:t>
          </w:r>
        </w:p>
      </w:tc>
      <w:tc>
        <w:tcPr>
          <w:tcW w:w="2835" w:type="dxa"/>
          <w:tcBorders>
            <w:top w:val="single" w:sz="6" w:space="0" w:color="auto"/>
            <w:left w:val="single" w:sz="6" w:space="0" w:color="auto"/>
            <w:bottom w:val="single" w:sz="6" w:space="0" w:color="auto"/>
            <w:right w:val="single" w:sz="6" w:space="0" w:color="auto"/>
          </w:tcBorders>
          <w:shd w:val="clear" w:color="auto" w:fill="auto"/>
          <w:vAlign w:val="center"/>
        </w:tcPr>
        <w:p w14:paraId="5D196F5F" w14:textId="77777777" w:rsidR="00D027F7" w:rsidRPr="00E718B9" w:rsidRDefault="00D027F7" w:rsidP="002275DA">
          <w:pPr>
            <w:keepNext/>
            <w:spacing w:before="20"/>
            <w:outlineLvl w:val="1"/>
            <w:rPr>
              <w:b/>
              <w:sz w:val="14"/>
              <w:szCs w:val="18"/>
            </w:rPr>
          </w:pPr>
          <w:r w:rsidRPr="00E718B9">
            <w:rPr>
              <w:b/>
              <w:sz w:val="14"/>
              <w:szCs w:val="18"/>
            </w:rPr>
            <w:t>Date</w:t>
          </w:r>
          <w:r>
            <w:rPr>
              <w:b/>
              <w:sz w:val="14"/>
              <w:szCs w:val="18"/>
            </w:rPr>
            <w:t>: 04/02/2016</w:t>
          </w:r>
        </w:p>
      </w:tc>
    </w:tr>
    <w:tr w:rsidR="00D027F7" w:rsidRPr="002139E4" w14:paraId="1D7B82D7" w14:textId="77777777" w:rsidTr="002275DA">
      <w:trPr>
        <w:cantSplit/>
      </w:trPr>
      <w:tc>
        <w:tcPr>
          <w:tcW w:w="1418" w:type="dxa"/>
          <w:vMerge/>
          <w:tcBorders>
            <w:left w:val="single" w:sz="4" w:space="0" w:color="auto"/>
            <w:right w:val="single" w:sz="4" w:space="0" w:color="auto"/>
          </w:tcBorders>
        </w:tcPr>
        <w:p w14:paraId="2E8180EE" w14:textId="77777777" w:rsidR="00D027F7" w:rsidRPr="002139E4" w:rsidRDefault="00D027F7" w:rsidP="002275DA">
          <w:pPr>
            <w:rPr>
              <w:sz w:val="10"/>
            </w:rPr>
          </w:pPr>
        </w:p>
      </w:tc>
      <w:tc>
        <w:tcPr>
          <w:tcW w:w="1559" w:type="dxa"/>
          <w:vMerge/>
          <w:tcBorders>
            <w:left w:val="single" w:sz="4" w:space="0" w:color="auto"/>
            <w:right w:val="single" w:sz="4" w:space="0" w:color="auto"/>
          </w:tcBorders>
        </w:tcPr>
        <w:p w14:paraId="393C07E6"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shd w:val="clear" w:color="auto" w:fill="auto"/>
          <w:vAlign w:val="center"/>
        </w:tcPr>
        <w:p w14:paraId="4F07C970" w14:textId="77777777" w:rsidR="00D027F7" w:rsidRPr="00E718B9" w:rsidRDefault="00D027F7" w:rsidP="002275DA">
          <w:pPr>
            <w:keepNext/>
            <w:spacing w:before="20"/>
            <w:outlineLvl w:val="1"/>
            <w:rPr>
              <w:b/>
              <w:sz w:val="14"/>
              <w:szCs w:val="18"/>
            </w:rPr>
          </w:pPr>
          <w:r w:rsidRPr="00E718B9">
            <w:rPr>
              <w:b/>
              <w:sz w:val="14"/>
              <w:szCs w:val="18"/>
            </w:rPr>
            <w:t xml:space="preserve">Date of Issue: </w:t>
          </w:r>
          <w:r>
            <w:rPr>
              <w:b/>
              <w:sz w:val="14"/>
              <w:szCs w:val="18"/>
            </w:rPr>
            <w:t>05/02/2016</w:t>
          </w:r>
        </w:p>
      </w:tc>
      <w:tc>
        <w:tcPr>
          <w:tcW w:w="2835" w:type="dxa"/>
          <w:tcBorders>
            <w:top w:val="single" w:sz="6" w:space="0" w:color="auto"/>
            <w:left w:val="single" w:sz="6" w:space="0" w:color="auto"/>
            <w:bottom w:val="single" w:sz="6" w:space="0" w:color="auto"/>
            <w:right w:val="single" w:sz="6" w:space="0" w:color="auto"/>
          </w:tcBorders>
          <w:shd w:val="clear" w:color="auto" w:fill="auto"/>
          <w:vAlign w:val="center"/>
        </w:tcPr>
        <w:p w14:paraId="78C7A114" w14:textId="77777777" w:rsidR="00D027F7" w:rsidRPr="00E718B9" w:rsidRDefault="00D027F7" w:rsidP="002275DA">
          <w:pPr>
            <w:keepNext/>
            <w:spacing w:before="20"/>
            <w:outlineLvl w:val="1"/>
            <w:rPr>
              <w:b/>
              <w:sz w:val="14"/>
              <w:szCs w:val="18"/>
            </w:rPr>
          </w:pPr>
          <w:r w:rsidRPr="00E718B9">
            <w:rPr>
              <w:b/>
              <w:sz w:val="14"/>
              <w:szCs w:val="18"/>
            </w:rPr>
            <w:t xml:space="preserve">Review Date: </w:t>
          </w:r>
          <w:r>
            <w:rPr>
              <w:b/>
              <w:sz w:val="14"/>
              <w:szCs w:val="18"/>
            </w:rPr>
            <w:t>04/02/2018</w:t>
          </w:r>
        </w:p>
      </w:tc>
    </w:tr>
    <w:tr w:rsidR="00D027F7" w:rsidRPr="002139E4" w14:paraId="1FA0B71C" w14:textId="77777777" w:rsidTr="002275DA">
      <w:trPr>
        <w:cantSplit/>
        <w:trHeight w:val="352"/>
      </w:trPr>
      <w:tc>
        <w:tcPr>
          <w:tcW w:w="1418" w:type="dxa"/>
          <w:vMerge/>
          <w:tcBorders>
            <w:left w:val="single" w:sz="4" w:space="0" w:color="auto"/>
            <w:bottom w:val="single" w:sz="4" w:space="0" w:color="auto"/>
            <w:right w:val="single" w:sz="4" w:space="0" w:color="auto"/>
          </w:tcBorders>
        </w:tcPr>
        <w:p w14:paraId="26572E46" w14:textId="77777777" w:rsidR="00D027F7" w:rsidRPr="002139E4" w:rsidRDefault="00D027F7" w:rsidP="002275DA">
          <w:pPr>
            <w:rPr>
              <w:sz w:val="10"/>
            </w:rPr>
          </w:pPr>
        </w:p>
      </w:tc>
      <w:tc>
        <w:tcPr>
          <w:tcW w:w="1559" w:type="dxa"/>
          <w:vMerge/>
          <w:tcBorders>
            <w:left w:val="single" w:sz="4" w:space="0" w:color="auto"/>
            <w:bottom w:val="single" w:sz="4" w:space="0" w:color="auto"/>
            <w:right w:val="single" w:sz="4" w:space="0" w:color="auto"/>
          </w:tcBorders>
        </w:tcPr>
        <w:p w14:paraId="799707CC" w14:textId="77777777" w:rsidR="00D027F7" w:rsidRPr="00E718B9" w:rsidRDefault="00D027F7" w:rsidP="002275DA">
          <w:pPr>
            <w:jc w:val="center"/>
            <w:rPr>
              <w:sz w:val="14"/>
            </w:rPr>
          </w:pPr>
        </w:p>
      </w:tc>
      <w:tc>
        <w:tcPr>
          <w:tcW w:w="6946" w:type="dxa"/>
          <w:gridSpan w:val="3"/>
          <w:tcBorders>
            <w:left w:val="single" w:sz="4" w:space="0" w:color="auto"/>
            <w:bottom w:val="single" w:sz="6" w:space="0" w:color="auto"/>
            <w:right w:val="single" w:sz="6" w:space="0" w:color="auto"/>
          </w:tcBorders>
          <w:vAlign w:val="center"/>
        </w:tcPr>
        <w:p w14:paraId="32130B2E" w14:textId="77777777" w:rsidR="00D027F7" w:rsidRPr="00E718B9" w:rsidRDefault="00D027F7" w:rsidP="00D027F7">
          <w:pPr>
            <w:keepNext/>
            <w:spacing w:before="20"/>
            <w:outlineLvl w:val="1"/>
            <w:rPr>
              <w:b/>
              <w:sz w:val="14"/>
              <w:szCs w:val="18"/>
            </w:rPr>
          </w:pPr>
          <w:r w:rsidRPr="00E718B9">
            <w:rPr>
              <w:b/>
              <w:sz w:val="14"/>
              <w:szCs w:val="18"/>
            </w:rPr>
            <w:t xml:space="preserve">Details of change: </w:t>
          </w:r>
          <w:r>
            <w:rPr>
              <w:b/>
              <w:sz w:val="14"/>
              <w:szCs w:val="18"/>
            </w:rPr>
            <w:t>Reviewed for approval by new Managing Director.</w:t>
          </w:r>
        </w:p>
      </w:tc>
    </w:tr>
  </w:tbl>
  <w:p w14:paraId="739D6704" w14:textId="77777777" w:rsidR="00D027F7" w:rsidRDefault="00D027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22658"/>
    <w:multiLevelType w:val="hybridMultilevel"/>
    <w:tmpl w:val="559E2890"/>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AE92BDB"/>
    <w:multiLevelType w:val="hybridMultilevel"/>
    <w:tmpl w:val="565214D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CFA0F30"/>
    <w:multiLevelType w:val="multilevel"/>
    <w:tmpl w:val="D1C047BA"/>
    <w:lvl w:ilvl="0">
      <w:start w:val="6"/>
      <w:numFmt w:val="decimal"/>
      <w:lvlText w:val="%1"/>
      <w:lvlJc w:val="left"/>
      <w:pPr>
        <w:tabs>
          <w:tab w:val="num" w:pos="360"/>
        </w:tabs>
        <w:ind w:left="360" w:hanging="360"/>
      </w:pPr>
      <w:rPr>
        <w:rFonts w:hint="default"/>
      </w:rPr>
    </w:lvl>
    <w:lvl w:ilvl="1">
      <w:start w:val="1"/>
      <w:numFmt w:val="bullet"/>
      <w:lvlText w:val=""/>
      <w:lvlJc w:val="left"/>
      <w:pPr>
        <w:tabs>
          <w:tab w:val="num" w:pos="360"/>
        </w:tabs>
        <w:ind w:left="360" w:hanging="360"/>
      </w:pPr>
      <w:rPr>
        <w:rFonts w:ascii="Symbol" w:hAnsi="Symbol" w:hint="default"/>
      </w:rPr>
    </w:lvl>
    <w:lvl w:ilvl="2">
      <w:start w:val="1"/>
      <w:numFmt w:val="lowerRoman"/>
      <w:lvlText w:val="(%3)"/>
      <w:lvlJc w:val="left"/>
      <w:pPr>
        <w:tabs>
          <w:tab w:val="num" w:pos="720"/>
        </w:tabs>
        <w:ind w:left="720" w:hanging="720"/>
      </w:pPr>
      <w:rPr>
        <w:rFonts w:ascii="Arial" w:eastAsia="Times New Roman" w:hAnsi="Arial" w:cs="Arial" w:hint="default"/>
      </w:rPr>
    </w:lvl>
    <w:lvl w:ilvl="3">
      <w:start w:val="1"/>
      <w:numFmt w:val="bullet"/>
      <w:lvlText w:val=""/>
      <w:lvlJc w:val="left"/>
      <w:pPr>
        <w:tabs>
          <w:tab w:val="num" w:pos="360"/>
        </w:tabs>
        <w:ind w:left="360" w:hanging="360"/>
      </w:pPr>
      <w:rPr>
        <w:rFonts w:ascii="Symbol" w:hAnsi="Symbol" w:hint="default"/>
      </w:rPr>
    </w:lvl>
    <w:lvl w:ilvl="4">
      <w:start w:val="1"/>
      <w:numFmt w:val="bullet"/>
      <w:pStyle w:val="StyleBoldItalicJustified"/>
      <w:lvlText w:val=""/>
      <w:lvlJc w:val="left"/>
      <w:pPr>
        <w:tabs>
          <w:tab w:val="num" w:pos="360"/>
        </w:tabs>
        <w:ind w:left="360" w:hanging="360"/>
      </w:pPr>
      <w:rPr>
        <w:rFonts w:ascii="Symbol" w:hAnsi="Symbol"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22C5688"/>
    <w:multiLevelType w:val="hybridMultilevel"/>
    <w:tmpl w:val="B1743694"/>
    <w:lvl w:ilvl="0" w:tplc="59429EEA">
      <w:start w:val="1"/>
      <w:numFmt w:val="decimal"/>
      <w:lvlText w:val="%1."/>
      <w:lvlJc w:val="left"/>
      <w:pPr>
        <w:tabs>
          <w:tab w:val="num" w:pos="644"/>
        </w:tabs>
        <w:ind w:left="644" w:hanging="360"/>
      </w:pPr>
      <w:rPr>
        <w:rFonts w:hint="default"/>
      </w:rPr>
    </w:lvl>
    <w:lvl w:ilvl="1" w:tplc="EDEE4460">
      <w:numFmt w:val="none"/>
      <w:lvlText w:val=""/>
      <w:lvlJc w:val="left"/>
      <w:pPr>
        <w:tabs>
          <w:tab w:val="num" w:pos="284"/>
        </w:tabs>
      </w:pPr>
    </w:lvl>
    <w:lvl w:ilvl="2" w:tplc="7AC0B3A6">
      <w:numFmt w:val="none"/>
      <w:lvlText w:val=""/>
      <w:lvlJc w:val="left"/>
      <w:pPr>
        <w:tabs>
          <w:tab w:val="num" w:pos="284"/>
        </w:tabs>
      </w:pPr>
    </w:lvl>
    <w:lvl w:ilvl="3" w:tplc="545A9934">
      <w:numFmt w:val="none"/>
      <w:lvlText w:val=""/>
      <w:lvlJc w:val="left"/>
      <w:pPr>
        <w:tabs>
          <w:tab w:val="num" w:pos="284"/>
        </w:tabs>
      </w:pPr>
    </w:lvl>
    <w:lvl w:ilvl="4" w:tplc="F3E406F2">
      <w:numFmt w:val="none"/>
      <w:lvlText w:val=""/>
      <w:lvlJc w:val="left"/>
      <w:pPr>
        <w:tabs>
          <w:tab w:val="num" w:pos="284"/>
        </w:tabs>
      </w:pPr>
    </w:lvl>
    <w:lvl w:ilvl="5" w:tplc="BA409AAA">
      <w:numFmt w:val="none"/>
      <w:lvlText w:val=""/>
      <w:lvlJc w:val="left"/>
      <w:pPr>
        <w:tabs>
          <w:tab w:val="num" w:pos="284"/>
        </w:tabs>
      </w:pPr>
    </w:lvl>
    <w:lvl w:ilvl="6" w:tplc="DFA66D22">
      <w:numFmt w:val="none"/>
      <w:lvlText w:val=""/>
      <w:lvlJc w:val="left"/>
      <w:pPr>
        <w:tabs>
          <w:tab w:val="num" w:pos="284"/>
        </w:tabs>
      </w:pPr>
    </w:lvl>
    <w:lvl w:ilvl="7" w:tplc="1422B81C">
      <w:numFmt w:val="none"/>
      <w:lvlText w:val=""/>
      <w:lvlJc w:val="left"/>
      <w:pPr>
        <w:tabs>
          <w:tab w:val="num" w:pos="284"/>
        </w:tabs>
      </w:pPr>
    </w:lvl>
    <w:lvl w:ilvl="8" w:tplc="A3E2A73A">
      <w:numFmt w:val="none"/>
      <w:lvlText w:val=""/>
      <w:lvlJc w:val="left"/>
      <w:pPr>
        <w:tabs>
          <w:tab w:val="num" w:pos="284"/>
        </w:tabs>
      </w:pPr>
    </w:lvl>
  </w:abstractNum>
  <w:abstractNum w:abstractNumId="4" w15:restartNumberingAfterBreak="0">
    <w:nsid w:val="1CEF3DB4"/>
    <w:multiLevelType w:val="hybridMultilevel"/>
    <w:tmpl w:val="E1A2A46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E5144E7"/>
    <w:multiLevelType w:val="hybridMultilevel"/>
    <w:tmpl w:val="0598F61A"/>
    <w:lvl w:ilvl="0" w:tplc="D7603942">
      <w:start w:val="1"/>
      <w:numFmt w:val="bullet"/>
      <w:lvlText w:val=""/>
      <w:lvlJc w:val="left"/>
      <w:pPr>
        <w:tabs>
          <w:tab w:val="num" w:pos="720"/>
        </w:tabs>
        <w:ind w:left="720" w:hanging="360"/>
      </w:pPr>
      <w:rPr>
        <w:rFonts w:ascii="Wingdings" w:hAnsi="Wingdings" w:hint="default"/>
        <w:color w:val="33996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851D72"/>
    <w:multiLevelType w:val="hybridMultilevel"/>
    <w:tmpl w:val="C9BCE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AE6530"/>
    <w:multiLevelType w:val="hybridMultilevel"/>
    <w:tmpl w:val="7D64D1B8"/>
    <w:lvl w:ilvl="0" w:tplc="18090001">
      <w:start w:val="1"/>
      <w:numFmt w:val="bullet"/>
      <w:lvlText w:val=""/>
      <w:lvlJc w:val="left"/>
      <w:pPr>
        <w:ind w:left="1364" w:hanging="360"/>
      </w:pPr>
      <w:rPr>
        <w:rFonts w:ascii="Symbol" w:hAnsi="Symbol" w:hint="default"/>
      </w:rPr>
    </w:lvl>
    <w:lvl w:ilvl="1" w:tplc="18090003" w:tentative="1">
      <w:start w:val="1"/>
      <w:numFmt w:val="bullet"/>
      <w:lvlText w:val="o"/>
      <w:lvlJc w:val="left"/>
      <w:pPr>
        <w:ind w:left="2084" w:hanging="360"/>
      </w:pPr>
      <w:rPr>
        <w:rFonts w:ascii="Courier New" w:hAnsi="Courier New" w:cs="Courier New" w:hint="default"/>
      </w:rPr>
    </w:lvl>
    <w:lvl w:ilvl="2" w:tplc="18090005" w:tentative="1">
      <w:start w:val="1"/>
      <w:numFmt w:val="bullet"/>
      <w:lvlText w:val=""/>
      <w:lvlJc w:val="left"/>
      <w:pPr>
        <w:ind w:left="2804" w:hanging="360"/>
      </w:pPr>
      <w:rPr>
        <w:rFonts w:ascii="Wingdings" w:hAnsi="Wingdings" w:hint="default"/>
      </w:rPr>
    </w:lvl>
    <w:lvl w:ilvl="3" w:tplc="18090001" w:tentative="1">
      <w:start w:val="1"/>
      <w:numFmt w:val="bullet"/>
      <w:lvlText w:val=""/>
      <w:lvlJc w:val="left"/>
      <w:pPr>
        <w:ind w:left="3524" w:hanging="360"/>
      </w:pPr>
      <w:rPr>
        <w:rFonts w:ascii="Symbol" w:hAnsi="Symbol" w:hint="default"/>
      </w:rPr>
    </w:lvl>
    <w:lvl w:ilvl="4" w:tplc="18090003" w:tentative="1">
      <w:start w:val="1"/>
      <w:numFmt w:val="bullet"/>
      <w:lvlText w:val="o"/>
      <w:lvlJc w:val="left"/>
      <w:pPr>
        <w:ind w:left="4244" w:hanging="360"/>
      </w:pPr>
      <w:rPr>
        <w:rFonts w:ascii="Courier New" w:hAnsi="Courier New" w:cs="Courier New" w:hint="default"/>
      </w:rPr>
    </w:lvl>
    <w:lvl w:ilvl="5" w:tplc="18090005" w:tentative="1">
      <w:start w:val="1"/>
      <w:numFmt w:val="bullet"/>
      <w:lvlText w:val=""/>
      <w:lvlJc w:val="left"/>
      <w:pPr>
        <w:ind w:left="4964" w:hanging="360"/>
      </w:pPr>
      <w:rPr>
        <w:rFonts w:ascii="Wingdings" w:hAnsi="Wingdings" w:hint="default"/>
      </w:rPr>
    </w:lvl>
    <w:lvl w:ilvl="6" w:tplc="18090001" w:tentative="1">
      <w:start w:val="1"/>
      <w:numFmt w:val="bullet"/>
      <w:lvlText w:val=""/>
      <w:lvlJc w:val="left"/>
      <w:pPr>
        <w:ind w:left="5684" w:hanging="360"/>
      </w:pPr>
      <w:rPr>
        <w:rFonts w:ascii="Symbol" w:hAnsi="Symbol" w:hint="default"/>
      </w:rPr>
    </w:lvl>
    <w:lvl w:ilvl="7" w:tplc="18090003" w:tentative="1">
      <w:start w:val="1"/>
      <w:numFmt w:val="bullet"/>
      <w:lvlText w:val="o"/>
      <w:lvlJc w:val="left"/>
      <w:pPr>
        <w:ind w:left="6404" w:hanging="360"/>
      </w:pPr>
      <w:rPr>
        <w:rFonts w:ascii="Courier New" w:hAnsi="Courier New" w:cs="Courier New" w:hint="default"/>
      </w:rPr>
    </w:lvl>
    <w:lvl w:ilvl="8" w:tplc="18090005" w:tentative="1">
      <w:start w:val="1"/>
      <w:numFmt w:val="bullet"/>
      <w:lvlText w:val=""/>
      <w:lvlJc w:val="left"/>
      <w:pPr>
        <w:ind w:left="7124" w:hanging="360"/>
      </w:pPr>
      <w:rPr>
        <w:rFonts w:ascii="Wingdings" w:hAnsi="Wingdings" w:hint="default"/>
      </w:rPr>
    </w:lvl>
  </w:abstractNum>
  <w:abstractNum w:abstractNumId="8" w15:restartNumberingAfterBreak="0">
    <w:nsid w:val="2D751288"/>
    <w:multiLevelType w:val="hybridMultilevel"/>
    <w:tmpl w:val="62F23F9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2F290647"/>
    <w:multiLevelType w:val="hybridMultilevel"/>
    <w:tmpl w:val="F4FE75EC"/>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0E212CA"/>
    <w:multiLevelType w:val="hybridMultilevel"/>
    <w:tmpl w:val="1DE2CA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5AC484B"/>
    <w:multiLevelType w:val="hybridMultilevel"/>
    <w:tmpl w:val="57A6DC4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3EF75A4D"/>
    <w:multiLevelType w:val="hybridMultilevel"/>
    <w:tmpl w:val="03A89CA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439A3717"/>
    <w:multiLevelType w:val="hybridMultilevel"/>
    <w:tmpl w:val="E496E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6B2F3D"/>
    <w:multiLevelType w:val="hybridMultilevel"/>
    <w:tmpl w:val="AFDC418A"/>
    <w:lvl w:ilvl="0" w:tplc="D7603942">
      <w:start w:val="1"/>
      <w:numFmt w:val="bullet"/>
      <w:lvlText w:val=""/>
      <w:lvlJc w:val="left"/>
      <w:pPr>
        <w:tabs>
          <w:tab w:val="num" w:pos="1080"/>
        </w:tabs>
        <w:ind w:left="1080" w:hanging="360"/>
      </w:pPr>
      <w:rPr>
        <w:rFonts w:ascii="Wingdings" w:hAnsi="Wingdings" w:hint="default"/>
        <w:color w:val="33996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3C7513"/>
    <w:multiLevelType w:val="hybridMultilevel"/>
    <w:tmpl w:val="51C42FE2"/>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6" w15:restartNumberingAfterBreak="0">
    <w:nsid w:val="4DF62A8F"/>
    <w:multiLevelType w:val="hybridMultilevel"/>
    <w:tmpl w:val="22125A54"/>
    <w:lvl w:ilvl="0" w:tplc="533CAAD4">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4F262791"/>
    <w:multiLevelType w:val="hybridMultilevel"/>
    <w:tmpl w:val="4B52FB68"/>
    <w:lvl w:ilvl="0" w:tplc="24EE24BC">
      <w:numFmt w:val="bullet"/>
      <w:lvlText w:val=""/>
      <w:lvlJc w:val="left"/>
      <w:pPr>
        <w:tabs>
          <w:tab w:val="num" w:pos="900"/>
        </w:tabs>
        <w:ind w:left="900" w:hanging="540"/>
      </w:pPr>
      <w:rPr>
        <w:rFonts w:ascii="Symbol" w:eastAsia="Courier New" w:hAnsi="Symbol"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4241DE5"/>
    <w:multiLevelType w:val="hybridMultilevel"/>
    <w:tmpl w:val="3EA496FC"/>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548A75D8"/>
    <w:multiLevelType w:val="hybridMultilevel"/>
    <w:tmpl w:val="6BDE9776"/>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55990867"/>
    <w:multiLevelType w:val="multilevel"/>
    <w:tmpl w:val="EC04112E"/>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lowerRoman"/>
      <w:lvlText w:val="(%3)"/>
      <w:lvlJc w:val="left"/>
      <w:pPr>
        <w:tabs>
          <w:tab w:val="num" w:pos="720"/>
        </w:tabs>
        <w:ind w:left="720" w:hanging="720"/>
      </w:pPr>
      <w:rPr>
        <w:rFonts w:ascii="Arial" w:eastAsia="Times New Roman" w:hAnsi="Arial" w:cs="Arial"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59FA1C5B"/>
    <w:multiLevelType w:val="hybridMultilevel"/>
    <w:tmpl w:val="E88CE86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5ACA396D"/>
    <w:multiLevelType w:val="hybridMultilevel"/>
    <w:tmpl w:val="7E44832A"/>
    <w:lvl w:ilvl="0" w:tplc="D7603942">
      <w:start w:val="1"/>
      <w:numFmt w:val="bullet"/>
      <w:lvlText w:val=""/>
      <w:lvlJc w:val="left"/>
      <w:pPr>
        <w:ind w:left="720" w:hanging="360"/>
      </w:pPr>
      <w:rPr>
        <w:rFonts w:ascii="Wingdings" w:hAnsi="Wingdings" w:hint="default"/>
        <w:color w:val="33996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D652F45"/>
    <w:multiLevelType w:val="hybridMultilevel"/>
    <w:tmpl w:val="338E167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6B7D72B8"/>
    <w:multiLevelType w:val="hybridMultilevel"/>
    <w:tmpl w:val="BBC27376"/>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704A2265"/>
    <w:multiLevelType w:val="hybridMultilevel"/>
    <w:tmpl w:val="917E07E2"/>
    <w:lvl w:ilvl="0" w:tplc="08090001">
      <w:start w:val="1"/>
      <w:numFmt w:val="bullet"/>
      <w:lvlText w:val=""/>
      <w:lvlJc w:val="left"/>
      <w:pPr>
        <w:tabs>
          <w:tab w:val="num" w:pos="1060"/>
        </w:tabs>
        <w:ind w:left="1060" w:hanging="360"/>
      </w:pPr>
      <w:rPr>
        <w:rFonts w:ascii="Symbol" w:hAnsi="Symbol" w:hint="default"/>
      </w:rPr>
    </w:lvl>
    <w:lvl w:ilvl="1" w:tplc="08090003" w:tentative="1">
      <w:start w:val="1"/>
      <w:numFmt w:val="bullet"/>
      <w:lvlText w:val="o"/>
      <w:lvlJc w:val="left"/>
      <w:pPr>
        <w:tabs>
          <w:tab w:val="num" w:pos="1780"/>
        </w:tabs>
        <w:ind w:left="1780" w:hanging="360"/>
      </w:pPr>
      <w:rPr>
        <w:rFonts w:ascii="Courier New" w:hAnsi="Courier New" w:cs="Courier New" w:hint="default"/>
      </w:rPr>
    </w:lvl>
    <w:lvl w:ilvl="2" w:tplc="08090005" w:tentative="1">
      <w:start w:val="1"/>
      <w:numFmt w:val="bullet"/>
      <w:lvlText w:val=""/>
      <w:lvlJc w:val="left"/>
      <w:pPr>
        <w:tabs>
          <w:tab w:val="num" w:pos="2500"/>
        </w:tabs>
        <w:ind w:left="2500" w:hanging="360"/>
      </w:pPr>
      <w:rPr>
        <w:rFonts w:ascii="Wingdings" w:hAnsi="Wingdings" w:hint="default"/>
      </w:rPr>
    </w:lvl>
    <w:lvl w:ilvl="3" w:tplc="08090001" w:tentative="1">
      <w:start w:val="1"/>
      <w:numFmt w:val="bullet"/>
      <w:lvlText w:val=""/>
      <w:lvlJc w:val="left"/>
      <w:pPr>
        <w:tabs>
          <w:tab w:val="num" w:pos="3220"/>
        </w:tabs>
        <w:ind w:left="3220" w:hanging="360"/>
      </w:pPr>
      <w:rPr>
        <w:rFonts w:ascii="Symbol" w:hAnsi="Symbol" w:hint="default"/>
      </w:rPr>
    </w:lvl>
    <w:lvl w:ilvl="4" w:tplc="08090003" w:tentative="1">
      <w:start w:val="1"/>
      <w:numFmt w:val="bullet"/>
      <w:lvlText w:val="o"/>
      <w:lvlJc w:val="left"/>
      <w:pPr>
        <w:tabs>
          <w:tab w:val="num" w:pos="3940"/>
        </w:tabs>
        <w:ind w:left="3940" w:hanging="360"/>
      </w:pPr>
      <w:rPr>
        <w:rFonts w:ascii="Courier New" w:hAnsi="Courier New" w:cs="Courier New" w:hint="default"/>
      </w:rPr>
    </w:lvl>
    <w:lvl w:ilvl="5" w:tplc="08090005" w:tentative="1">
      <w:start w:val="1"/>
      <w:numFmt w:val="bullet"/>
      <w:lvlText w:val=""/>
      <w:lvlJc w:val="left"/>
      <w:pPr>
        <w:tabs>
          <w:tab w:val="num" w:pos="4660"/>
        </w:tabs>
        <w:ind w:left="4660" w:hanging="360"/>
      </w:pPr>
      <w:rPr>
        <w:rFonts w:ascii="Wingdings" w:hAnsi="Wingdings" w:hint="default"/>
      </w:rPr>
    </w:lvl>
    <w:lvl w:ilvl="6" w:tplc="08090001" w:tentative="1">
      <w:start w:val="1"/>
      <w:numFmt w:val="bullet"/>
      <w:lvlText w:val=""/>
      <w:lvlJc w:val="left"/>
      <w:pPr>
        <w:tabs>
          <w:tab w:val="num" w:pos="5380"/>
        </w:tabs>
        <w:ind w:left="5380" w:hanging="360"/>
      </w:pPr>
      <w:rPr>
        <w:rFonts w:ascii="Symbol" w:hAnsi="Symbol" w:hint="default"/>
      </w:rPr>
    </w:lvl>
    <w:lvl w:ilvl="7" w:tplc="08090003" w:tentative="1">
      <w:start w:val="1"/>
      <w:numFmt w:val="bullet"/>
      <w:lvlText w:val="o"/>
      <w:lvlJc w:val="left"/>
      <w:pPr>
        <w:tabs>
          <w:tab w:val="num" w:pos="6100"/>
        </w:tabs>
        <w:ind w:left="6100" w:hanging="360"/>
      </w:pPr>
      <w:rPr>
        <w:rFonts w:ascii="Courier New" w:hAnsi="Courier New" w:cs="Courier New" w:hint="default"/>
      </w:rPr>
    </w:lvl>
    <w:lvl w:ilvl="8" w:tplc="08090005" w:tentative="1">
      <w:start w:val="1"/>
      <w:numFmt w:val="bullet"/>
      <w:lvlText w:val=""/>
      <w:lvlJc w:val="left"/>
      <w:pPr>
        <w:tabs>
          <w:tab w:val="num" w:pos="6820"/>
        </w:tabs>
        <w:ind w:left="6820" w:hanging="360"/>
      </w:pPr>
      <w:rPr>
        <w:rFonts w:ascii="Wingdings" w:hAnsi="Wingdings" w:hint="default"/>
      </w:rPr>
    </w:lvl>
  </w:abstractNum>
  <w:num w:numId="1" w16cid:durableId="1780879909">
    <w:abstractNumId w:val="3"/>
  </w:num>
  <w:num w:numId="2" w16cid:durableId="468596445">
    <w:abstractNumId w:val="13"/>
  </w:num>
  <w:num w:numId="3" w16cid:durableId="1861159544">
    <w:abstractNumId w:val="10"/>
  </w:num>
  <w:num w:numId="4" w16cid:durableId="1267619995">
    <w:abstractNumId w:val="6"/>
  </w:num>
  <w:num w:numId="5" w16cid:durableId="1155491322">
    <w:abstractNumId w:val="7"/>
  </w:num>
  <w:num w:numId="6" w16cid:durableId="2125422229">
    <w:abstractNumId w:val="16"/>
  </w:num>
  <w:num w:numId="7" w16cid:durableId="1593664495">
    <w:abstractNumId w:val="20"/>
  </w:num>
  <w:num w:numId="8" w16cid:durableId="603802548">
    <w:abstractNumId w:val="2"/>
  </w:num>
  <w:num w:numId="9" w16cid:durableId="2074232612">
    <w:abstractNumId w:val="17"/>
  </w:num>
  <w:num w:numId="10" w16cid:durableId="1871797167">
    <w:abstractNumId w:val="11"/>
  </w:num>
  <w:num w:numId="11" w16cid:durableId="557400033">
    <w:abstractNumId w:val="15"/>
  </w:num>
  <w:num w:numId="12" w16cid:durableId="1110272876">
    <w:abstractNumId w:val="1"/>
  </w:num>
  <w:num w:numId="13" w16cid:durableId="707531271">
    <w:abstractNumId w:val="23"/>
  </w:num>
  <w:num w:numId="14" w16cid:durableId="763381566">
    <w:abstractNumId w:val="0"/>
  </w:num>
  <w:num w:numId="15" w16cid:durableId="556556272">
    <w:abstractNumId w:val="21"/>
  </w:num>
  <w:num w:numId="16" w16cid:durableId="1009019218">
    <w:abstractNumId w:val="9"/>
  </w:num>
  <w:num w:numId="17" w16cid:durableId="795023283">
    <w:abstractNumId w:val="12"/>
  </w:num>
  <w:num w:numId="18" w16cid:durableId="1961840351">
    <w:abstractNumId w:val="19"/>
  </w:num>
  <w:num w:numId="19" w16cid:durableId="1385258093">
    <w:abstractNumId w:val="8"/>
  </w:num>
  <w:num w:numId="20" w16cid:durableId="1015959900">
    <w:abstractNumId w:val="24"/>
  </w:num>
  <w:num w:numId="21" w16cid:durableId="1869638619">
    <w:abstractNumId w:val="4"/>
  </w:num>
  <w:num w:numId="22" w16cid:durableId="1437749877">
    <w:abstractNumId w:val="25"/>
  </w:num>
  <w:num w:numId="23" w16cid:durableId="477112538">
    <w:abstractNumId w:val="18"/>
  </w:num>
  <w:num w:numId="24" w16cid:durableId="1083531187">
    <w:abstractNumId w:val="5"/>
  </w:num>
  <w:num w:numId="25" w16cid:durableId="1000352062">
    <w:abstractNumId w:val="14"/>
  </w:num>
  <w:num w:numId="26" w16cid:durableId="38248492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6B9"/>
    <w:rsid w:val="00036513"/>
    <w:rsid w:val="000368C2"/>
    <w:rsid w:val="00047127"/>
    <w:rsid w:val="00052F00"/>
    <w:rsid w:val="00072037"/>
    <w:rsid w:val="000E0008"/>
    <w:rsid w:val="000E6EA9"/>
    <w:rsid w:val="00121891"/>
    <w:rsid w:val="00124D78"/>
    <w:rsid w:val="001262B9"/>
    <w:rsid w:val="00136746"/>
    <w:rsid w:val="001520F2"/>
    <w:rsid w:val="00174F6C"/>
    <w:rsid w:val="0018015B"/>
    <w:rsid w:val="001A1AE9"/>
    <w:rsid w:val="001C2E20"/>
    <w:rsid w:val="001D4119"/>
    <w:rsid w:val="001E0FCC"/>
    <w:rsid w:val="001F18E4"/>
    <w:rsid w:val="00255AA6"/>
    <w:rsid w:val="0026698A"/>
    <w:rsid w:val="002B7407"/>
    <w:rsid w:val="002E2292"/>
    <w:rsid w:val="002E6322"/>
    <w:rsid w:val="00316CE7"/>
    <w:rsid w:val="00353A4C"/>
    <w:rsid w:val="00363D28"/>
    <w:rsid w:val="003A5466"/>
    <w:rsid w:val="003B0A5D"/>
    <w:rsid w:val="003B165C"/>
    <w:rsid w:val="00402542"/>
    <w:rsid w:val="0040464F"/>
    <w:rsid w:val="0043616F"/>
    <w:rsid w:val="004A48DC"/>
    <w:rsid w:val="004D14EF"/>
    <w:rsid w:val="004D452E"/>
    <w:rsid w:val="004E5D0C"/>
    <w:rsid w:val="00524514"/>
    <w:rsid w:val="00533BFF"/>
    <w:rsid w:val="00576006"/>
    <w:rsid w:val="00585DD7"/>
    <w:rsid w:val="005929D1"/>
    <w:rsid w:val="005A4071"/>
    <w:rsid w:val="005B028A"/>
    <w:rsid w:val="005D14A7"/>
    <w:rsid w:val="005E4B58"/>
    <w:rsid w:val="00602D70"/>
    <w:rsid w:val="0060389A"/>
    <w:rsid w:val="0066228D"/>
    <w:rsid w:val="00664552"/>
    <w:rsid w:val="006773B0"/>
    <w:rsid w:val="00686B1B"/>
    <w:rsid w:val="00697D13"/>
    <w:rsid w:val="006B5EBC"/>
    <w:rsid w:val="006D1613"/>
    <w:rsid w:val="006D6AC8"/>
    <w:rsid w:val="006F52DC"/>
    <w:rsid w:val="0074345D"/>
    <w:rsid w:val="00747299"/>
    <w:rsid w:val="00790C96"/>
    <w:rsid w:val="007B5489"/>
    <w:rsid w:val="007E6742"/>
    <w:rsid w:val="007E6C60"/>
    <w:rsid w:val="00800491"/>
    <w:rsid w:val="00803591"/>
    <w:rsid w:val="008050A6"/>
    <w:rsid w:val="008266B9"/>
    <w:rsid w:val="0085743D"/>
    <w:rsid w:val="008745DE"/>
    <w:rsid w:val="00894229"/>
    <w:rsid w:val="008C49B1"/>
    <w:rsid w:val="0091672B"/>
    <w:rsid w:val="00921506"/>
    <w:rsid w:val="00925E5A"/>
    <w:rsid w:val="00927860"/>
    <w:rsid w:val="009552E4"/>
    <w:rsid w:val="009836F9"/>
    <w:rsid w:val="009A32F3"/>
    <w:rsid w:val="009B339B"/>
    <w:rsid w:val="00A0026A"/>
    <w:rsid w:val="00A155B4"/>
    <w:rsid w:val="00A54B51"/>
    <w:rsid w:val="00A573E1"/>
    <w:rsid w:val="00AA2B8D"/>
    <w:rsid w:val="00AF0728"/>
    <w:rsid w:val="00B05833"/>
    <w:rsid w:val="00B86FA6"/>
    <w:rsid w:val="00BA5C9F"/>
    <w:rsid w:val="00BC42C6"/>
    <w:rsid w:val="00BC4B31"/>
    <w:rsid w:val="00BD6844"/>
    <w:rsid w:val="00C03B19"/>
    <w:rsid w:val="00C2424F"/>
    <w:rsid w:val="00C25B8D"/>
    <w:rsid w:val="00C4085E"/>
    <w:rsid w:val="00C424EB"/>
    <w:rsid w:val="00CA2227"/>
    <w:rsid w:val="00CA5896"/>
    <w:rsid w:val="00CD2DD9"/>
    <w:rsid w:val="00D027F7"/>
    <w:rsid w:val="00D039F4"/>
    <w:rsid w:val="00D472DA"/>
    <w:rsid w:val="00D53891"/>
    <w:rsid w:val="00D647A2"/>
    <w:rsid w:val="00D66ED2"/>
    <w:rsid w:val="00D7748C"/>
    <w:rsid w:val="00DB4BCF"/>
    <w:rsid w:val="00DE7174"/>
    <w:rsid w:val="00DF4AF2"/>
    <w:rsid w:val="00E45D64"/>
    <w:rsid w:val="00E55CC9"/>
    <w:rsid w:val="00E764A3"/>
    <w:rsid w:val="00EA0A00"/>
    <w:rsid w:val="00EC2FCD"/>
    <w:rsid w:val="00EE722F"/>
    <w:rsid w:val="00F560EB"/>
    <w:rsid w:val="00F939AD"/>
    <w:rsid w:val="00FA769B"/>
    <w:rsid w:val="00FD6A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51268BF"/>
  <w15:docId w15:val="{7CD0CF5D-5141-4135-AEFD-62565DD36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A00"/>
    <w:rPr>
      <w:rFonts w:ascii="Arial" w:eastAsia="Calibri" w:hAnsi="Arial" w:cs="Arial"/>
      <w:szCs w:val="20"/>
    </w:rPr>
  </w:style>
  <w:style w:type="paragraph" w:styleId="Heading1">
    <w:name w:val="heading 1"/>
    <w:basedOn w:val="Normal"/>
    <w:next w:val="Normal"/>
    <w:link w:val="Heading1Char"/>
    <w:qFormat/>
    <w:rsid w:val="00DE7174"/>
    <w:pPr>
      <w:keepNext/>
      <w:spacing w:after="0" w:line="240" w:lineRule="auto"/>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6CE7"/>
    <w:pPr>
      <w:tabs>
        <w:tab w:val="center" w:pos="4513"/>
        <w:tab w:val="right" w:pos="9026"/>
      </w:tabs>
      <w:spacing w:after="0" w:line="240" w:lineRule="auto"/>
    </w:pPr>
    <w:rPr>
      <w:rFonts w:asciiTheme="minorHAnsi" w:eastAsiaTheme="minorHAnsi" w:hAnsiTheme="minorHAnsi" w:cstheme="minorBidi"/>
      <w:szCs w:val="22"/>
    </w:rPr>
  </w:style>
  <w:style w:type="character" w:customStyle="1" w:styleId="HeaderChar">
    <w:name w:val="Header Char"/>
    <w:basedOn w:val="DefaultParagraphFont"/>
    <w:link w:val="Header"/>
    <w:uiPriority w:val="99"/>
    <w:rsid w:val="00316CE7"/>
  </w:style>
  <w:style w:type="paragraph" w:styleId="Footer">
    <w:name w:val="footer"/>
    <w:basedOn w:val="Normal"/>
    <w:link w:val="FooterChar"/>
    <w:uiPriority w:val="99"/>
    <w:unhideWhenUsed/>
    <w:rsid w:val="00316CE7"/>
    <w:pPr>
      <w:tabs>
        <w:tab w:val="center" w:pos="4513"/>
        <w:tab w:val="right" w:pos="9026"/>
      </w:tabs>
      <w:spacing w:after="0" w:line="240" w:lineRule="auto"/>
    </w:pPr>
    <w:rPr>
      <w:rFonts w:asciiTheme="minorHAnsi" w:eastAsiaTheme="minorHAnsi" w:hAnsiTheme="minorHAnsi" w:cstheme="minorBidi"/>
      <w:szCs w:val="22"/>
    </w:rPr>
  </w:style>
  <w:style w:type="character" w:customStyle="1" w:styleId="FooterChar">
    <w:name w:val="Footer Char"/>
    <w:basedOn w:val="DefaultParagraphFont"/>
    <w:link w:val="Footer"/>
    <w:uiPriority w:val="99"/>
    <w:rsid w:val="00316CE7"/>
  </w:style>
  <w:style w:type="paragraph" w:styleId="BalloonText">
    <w:name w:val="Balloon Text"/>
    <w:basedOn w:val="Normal"/>
    <w:link w:val="BalloonTextChar"/>
    <w:uiPriority w:val="99"/>
    <w:semiHidden/>
    <w:unhideWhenUsed/>
    <w:rsid w:val="00316CE7"/>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316CE7"/>
    <w:rPr>
      <w:rFonts w:ascii="Tahoma" w:hAnsi="Tahoma" w:cs="Tahoma"/>
      <w:sz w:val="16"/>
      <w:szCs w:val="16"/>
    </w:rPr>
  </w:style>
  <w:style w:type="table" w:styleId="TableGrid">
    <w:name w:val="Table Grid"/>
    <w:basedOn w:val="TableNormal"/>
    <w:uiPriority w:val="59"/>
    <w:rsid w:val="000365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2D70"/>
    <w:pPr>
      <w:ind w:left="720"/>
      <w:contextualSpacing/>
    </w:pPr>
    <w:rPr>
      <w:rFonts w:asciiTheme="minorHAnsi" w:eastAsiaTheme="minorHAnsi" w:hAnsiTheme="minorHAnsi" w:cstheme="minorBidi"/>
      <w:szCs w:val="22"/>
    </w:rPr>
  </w:style>
  <w:style w:type="character" w:customStyle="1" w:styleId="Heading1Char">
    <w:name w:val="Heading 1 Char"/>
    <w:basedOn w:val="DefaultParagraphFont"/>
    <w:link w:val="Heading1"/>
    <w:rsid w:val="00DE7174"/>
    <w:rPr>
      <w:rFonts w:ascii="Times New Roman" w:eastAsia="Times New Roman" w:hAnsi="Times New Roman" w:cs="Times New Roman"/>
      <w:b/>
      <w:bCs/>
      <w:sz w:val="24"/>
      <w:szCs w:val="24"/>
    </w:rPr>
  </w:style>
  <w:style w:type="character" w:styleId="Hyperlink">
    <w:name w:val="Hyperlink"/>
    <w:rsid w:val="00DE7174"/>
    <w:rPr>
      <w:color w:val="0000FF"/>
      <w:u w:val="single"/>
    </w:rPr>
  </w:style>
  <w:style w:type="paragraph" w:customStyle="1" w:styleId="StyleBoldItalicJustified">
    <w:name w:val="Style Bold Italic Justified"/>
    <w:basedOn w:val="Normal"/>
    <w:rsid w:val="00DE7174"/>
    <w:pPr>
      <w:numPr>
        <w:ilvl w:val="4"/>
        <w:numId w:val="8"/>
      </w:num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A32F3"/>
    <w:rPr>
      <w:sz w:val="16"/>
      <w:szCs w:val="16"/>
    </w:rPr>
  </w:style>
  <w:style w:type="paragraph" w:styleId="CommentText">
    <w:name w:val="annotation text"/>
    <w:basedOn w:val="Normal"/>
    <w:link w:val="CommentTextChar"/>
    <w:uiPriority w:val="99"/>
    <w:semiHidden/>
    <w:unhideWhenUsed/>
    <w:rsid w:val="009A32F3"/>
    <w:pPr>
      <w:spacing w:line="240" w:lineRule="auto"/>
    </w:pPr>
    <w:rPr>
      <w:rFonts w:asciiTheme="minorHAnsi" w:eastAsiaTheme="minorHAnsi" w:hAnsiTheme="minorHAnsi" w:cstheme="minorBidi"/>
      <w:sz w:val="20"/>
    </w:rPr>
  </w:style>
  <w:style w:type="character" w:customStyle="1" w:styleId="CommentTextChar">
    <w:name w:val="Comment Text Char"/>
    <w:basedOn w:val="DefaultParagraphFont"/>
    <w:link w:val="CommentText"/>
    <w:uiPriority w:val="99"/>
    <w:semiHidden/>
    <w:rsid w:val="009A32F3"/>
    <w:rPr>
      <w:sz w:val="20"/>
      <w:szCs w:val="20"/>
    </w:rPr>
  </w:style>
  <w:style w:type="paragraph" w:styleId="CommentSubject">
    <w:name w:val="annotation subject"/>
    <w:basedOn w:val="CommentText"/>
    <w:next w:val="CommentText"/>
    <w:link w:val="CommentSubjectChar"/>
    <w:uiPriority w:val="99"/>
    <w:semiHidden/>
    <w:unhideWhenUsed/>
    <w:rsid w:val="009A32F3"/>
    <w:rPr>
      <w:b/>
      <w:bCs/>
    </w:rPr>
  </w:style>
  <w:style w:type="character" w:customStyle="1" w:styleId="CommentSubjectChar">
    <w:name w:val="Comment Subject Char"/>
    <w:basedOn w:val="CommentTextChar"/>
    <w:link w:val="CommentSubject"/>
    <w:uiPriority w:val="99"/>
    <w:semiHidden/>
    <w:rsid w:val="009A32F3"/>
    <w:rPr>
      <w:b/>
      <w:bCs/>
      <w:sz w:val="20"/>
      <w:szCs w:val="20"/>
    </w:rPr>
  </w:style>
  <w:style w:type="character" w:styleId="UnresolvedMention">
    <w:name w:val="Unresolved Mention"/>
    <w:basedOn w:val="DefaultParagraphFont"/>
    <w:uiPriority w:val="99"/>
    <w:semiHidden/>
    <w:unhideWhenUsed/>
    <w:rsid w:val="009A32F3"/>
    <w:rPr>
      <w:color w:val="808080"/>
      <w:shd w:val="clear" w:color="auto" w:fill="E6E6E6"/>
    </w:rPr>
  </w:style>
  <w:style w:type="paragraph" w:customStyle="1" w:styleId="Default">
    <w:name w:val="Default"/>
    <w:rsid w:val="006D1613"/>
    <w:pPr>
      <w:autoSpaceDE w:val="0"/>
      <w:autoSpaceDN w:val="0"/>
      <w:adjustRightInd w:val="0"/>
      <w:spacing w:after="0" w:line="240" w:lineRule="auto"/>
    </w:pPr>
    <w:rPr>
      <w:rFonts w:ascii="Helvetica 45 Light" w:eastAsia="Times New Roman" w:hAnsi="Helvetica 45 Light" w:cs="Helvetica 45 Light"/>
      <w:color w:val="000000"/>
      <w:sz w:val="24"/>
      <w:szCs w:val="24"/>
      <w:lang w:eastAsia="en-GB"/>
    </w:rPr>
  </w:style>
  <w:style w:type="paragraph" w:customStyle="1" w:styleId="Pa4">
    <w:name w:val="Pa4"/>
    <w:basedOn w:val="Default"/>
    <w:next w:val="Default"/>
    <w:rsid w:val="006D1613"/>
    <w:pPr>
      <w:spacing w:line="201" w:lineRule="atLeast"/>
    </w:pPr>
    <w:rPr>
      <w:rFonts w:cs="Times New Roman"/>
      <w:color w:val="auto"/>
    </w:rPr>
  </w:style>
  <w:style w:type="paragraph" w:customStyle="1" w:styleId="Pa2">
    <w:name w:val="Pa2"/>
    <w:basedOn w:val="Default"/>
    <w:next w:val="Default"/>
    <w:rsid w:val="006D1613"/>
    <w:pPr>
      <w:spacing w:line="201" w:lineRule="atLeast"/>
    </w:pPr>
    <w:rPr>
      <w:rFonts w:cs="Times New Roman"/>
      <w:color w:val="auto"/>
    </w:rPr>
  </w:style>
  <w:style w:type="character" w:customStyle="1" w:styleId="A7">
    <w:name w:val="A7"/>
    <w:rsid w:val="006D1613"/>
    <w:rPr>
      <w:rFonts w:cs="Helvetica 45 Light"/>
      <w:color w:val="000000"/>
      <w:sz w:val="11"/>
      <w:szCs w:val="11"/>
    </w:rPr>
  </w:style>
  <w:style w:type="paragraph" w:customStyle="1" w:styleId="Pa0">
    <w:name w:val="Pa0"/>
    <w:basedOn w:val="Default"/>
    <w:next w:val="Default"/>
    <w:rsid w:val="006D1613"/>
    <w:pPr>
      <w:spacing w:line="241" w:lineRule="atLeast"/>
    </w:pPr>
    <w:rPr>
      <w:rFonts w:ascii="Helvetica 55 Roman" w:eastAsia="Helvetica 55 Roman" w:hAnsi="Times New Roman" w:cs="Times New Roman"/>
      <w:color w:val="auto"/>
    </w:rPr>
  </w:style>
  <w:style w:type="paragraph" w:styleId="Title">
    <w:name w:val="Title"/>
    <w:basedOn w:val="Normal"/>
    <w:link w:val="TitleChar"/>
    <w:qFormat/>
    <w:rsid w:val="00EA0A00"/>
    <w:pPr>
      <w:spacing w:after="0" w:line="240" w:lineRule="auto"/>
      <w:jc w:val="center"/>
    </w:pPr>
    <w:rPr>
      <w:rFonts w:eastAsia="Times New Roman" w:cs="Times New Roman"/>
      <w:b/>
      <w:bCs/>
      <w:szCs w:val="24"/>
    </w:rPr>
  </w:style>
  <w:style w:type="character" w:customStyle="1" w:styleId="TitleChar">
    <w:name w:val="Title Char"/>
    <w:basedOn w:val="DefaultParagraphFont"/>
    <w:link w:val="Title"/>
    <w:rsid w:val="00EA0A00"/>
    <w:rPr>
      <w:rFonts w:ascii="Arial" w:eastAsia="Times New Roman" w:hAnsi="Arial"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9436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K:\HR\Forms\FG_HR_P.01%20Form%2008%20Job%20Description%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6F4F619-5685-4BD8-AC78-3FB7FF872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FG_HR_P.01 Form 08 Job Description Template</Template>
  <TotalTime>3</TotalTime>
  <Pages>2</Pages>
  <Words>467</Words>
  <Characters>2662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Shona Godding</dc:creator>
  <cp:lastModifiedBy>Sally Kemp</cp:lastModifiedBy>
  <cp:revision>4</cp:revision>
  <cp:lastPrinted>2023-10-10T10:44:00Z</cp:lastPrinted>
  <dcterms:created xsi:type="dcterms:W3CDTF">2023-10-10T10:43:00Z</dcterms:created>
  <dcterms:modified xsi:type="dcterms:W3CDTF">2025-01-23T08:56:00Z</dcterms:modified>
</cp:coreProperties>
</file>